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A20" w:rsidRPr="0006629D" w:rsidRDefault="00776A20" w:rsidP="0024661B">
      <w:pPr>
        <w:jc w:val="center"/>
        <w:rPr>
          <w:rFonts w:ascii="Arial" w:hAnsi="Arial" w:cs="Arial"/>
          <w:b/>
        </w:rPr>
      </w:pPr>
    </w:p>
    <w:p w:rsidR="0006629D" w:rsidRPr="0006629D" w:rsidRDefault="0006629D" w:rsidP="0006629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06629D">
        <w:rPr>
          <w:rFonts w:ascii="Arial" w:hAnsi="Arial" w:cs="Arial"/>
          <w:b/>
          <w:caps/>
          <w:sz w:val="32"/>
          <w:szCs w:val="32"/>
        </w:rPr>
        <w:t>16.12.2024г. №314-п</w:t>
      </w:r>
    </w:p>
    <w:p w:rsidR="00DA05BF" w:rsidRPr="0006629D" w:rsidRDefault="00DA05BF" w:rsidP="0006629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06629D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06629D" w:rsidRPr="0006629D" w:rsidRDefault="00DA05BF" w:rsidP="0006629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06629D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DA05BF" w:rsidRPr="0006629D" w:rsidRDefault="00DA05BF" w:rsidP="0006629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06629D">
        <w:rPr>
          <w:rFonts w:ascii="Arial" w:hAnsi="Arial" w:cs="Arial"/>
          <w:b/>
          <w:caps/>
          <w:sz w:val="32"/>
          <w:szCs w:val="32"/>
        </w:rPr>
        <w:t>БОДАЙБИНСКИЙ</w:t>
      </w:r>
      <w:r w:rsidR="0006629D" w:rsidRPr="0006629D">
        <w:rPr>
          <w:rFonts w:ascii="Arial" w:hAnsi="Arial" w:cs="Arial"/>
          <w:b/>
          <w:caps/>
          <w:sz w:val="32"/>
          <w:szCs w:val="32"/>
        </w:rPr>
        <w:t xml:space="preserve"> муниципальный</w:t>
      </w:r>
      <w:r w:rsidRPr="0006629D">
        <w:rPr>
          <w:rFonts w:ascii="Arial" w:hAnsi="Arial" w:cs="Arial"/>
          <w:b/>
          <w:caps/>
          <w:sz w:val="32"/>
          <w:szCs w:val="32"/>
        </w:rPr>
        <w:t xml:space="preserve"> РАЙОН</w:t>
      </w:r>
    </w:p>
    <w:p w:rsidR="00DA05BF" w:rsidRPr="0006629D" w:rsidRDefault="0006629D" w:rsidP="0006629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06629D">
        <w:rPr>
          <w:rFonts w:ascii="Arial" w:hAnsi="Arial" w:cs="Arial"/>
          <w:b/>
          <w:caps/>
          <w:sz w:val="32"/>
          <w:szCs w:val="32"/>
        </w:rPr>
        <w:t>КРОПОТКИНСКОе муниципальное образование</w:t>
      </w:r>
    </w:p>
    <w:p w:rsidR="00DA05BF" w:rsidRPr="0006629D" w:rsidRDefault="0006629D" w:rsidP="0006629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06629D"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DA05BF" w:rsidRDefault="00DA05BF" w:rsidP="0006629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06629D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06629D" w:rsidRPr="0006629D" w:rsidRDefault="0006629D" w:rsidP="0006629D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:rsidR="00DA05BF" w:rsidRPr="0006629D" w:rsidRDefault="00CE0AF4" w:rsidP="0006629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06629D">
        <w:rPr>
          <w:rFonts w:ascii="Arial" w:hAnsi="Arial" w:cs="Arial"/>
          <w:b/>
          <w:caps/>
          <w:sz w:val="32"/>
          <w:szCs w:val="32"/>
        </w:rPr>
        <w:t>Об установлении тарифов на</w:t>
      </w:r>
    </w:p>
    <w:p w:rsidR="00B760C4" w:rsidRPr="0006629D" w:rsidRDefault="00CE0AF4" w:rsidP="0006629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06629D">
        <w:rPr>
          <w:rFonts w:ascii="Arial" w:hAnsi="Arial" w:cs="Arial"/>
          <w:b/>
          <w:caps/>
          <w:sz w:val="32"/>
          <w:szCs w:val="32"/>
        </w:rPr>
        <w:t>нецентрализованное водоотведение</w:t>
      </w:r>
    </w:p>
    <w:p w:rsidR="006C1CDC" w:rsidRPr="0006629D" w:rsidRDefault="00CE0AF4" w:rsidP="0006629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06629D">
        <w:rPr>
          <w:rFonts w:ascii="Arial" w:hAnsi="Arial" w:cs="Arial"/>
          <w:b/>
          <w:caps/>
          <w:sz w:val="32"/>
          <w:szCs w:val="32"/>
        </w:rPr>
        <w:t xml:space="preserve">(вывоз ЖБО) для </w:t>
      </w:r>
      <w:r w:rsidR="006C1CDC" w:rsidRPr="0006629D">
        <w:rPr>
          <w:rFonts w:ascii="Arial" w:hAnsi="Arial" w:cs="Arial"/>
          <w:b/>
          <w:caps/>
          <w:sz w:val="32"/>
          <w:szCs w:val="32"/>
        </w:rPr>
        <w:t>потребителей</w:t>
      </w:r>
    </w:p>
    <w:p w:rsidR="00DA05BF" w:rsidRPr="0006629D" w:rsidRDefault="00DA05BF" w:rsidP="0006629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06629D">
        <w:rPr>
          <w:rFonts w:ascii="Arial" w:hAnsi="Arial" w:cs="Arial"/>
          <w:b/>
          <w:caps/>
          <w:sz w:val="32"/>
          <w:szCs w:val="32"/>
        </w:rPr>
        <w:t>МУП «Тепловодоцентраль»</w:t>
      </w:r>
    </w:p>
    <w:p w:rsidR="00F830E8" w:rsidRPr="0006629D" w:rsidRDefault="00F830E8" w:rsidP="00DA05BF">
      <w:pPr>
        <w:rPr>
          <w:rFonts w:ascii="Arial" w:hAnsi="Arial" w:cs="Arial"/>
        </w:rPr>
      </w:pPr>
    </w:p>
    <w:p w:rsidR="0006629D" w:rsidRDefault="00F830E8" w:rsidP="0047399D">
      <w:pPr>
        <w:ind w:firstLine="708"/>
        <w:jc w:val="both"/>
        <w:rPr>
          <w:rFonts w:ascii="Arial" w:hAnsi="Arial" w:cs="Arial"/>
        </w:rPr>
      </w:pPr>
      <w:r w:rsidRPr="0006629D">
        <w:rPr>
          <w:rFonts w:ascii="Arial" w:hAnsi="Arial" w:cs="Arial"/>
        </w:rPr>
        <w:t>В соответствии со ст.17 Федерального закона от 06.10.2003 г. № 131-ФЗ «Об общих принципах организации местного самоуправления в Российской Федерации»,</w:t>
      </w:r>
      <w:r w:rsidR="00DC1A3A" w:rsidRPr="0006629D">
        <w:rPr>
          <w:rFonts w:ascii="Arial" w:hAnsi="Arial" w:cs="Arial"/>
        </w:rPr>
        <w:t xml:space="preserve"> постановлением Правительства РФ от 10 февраля 1997 г. N 155"Об утверждении Правил предоставления услуг по вывозу твердых и жидких бытовых отходов», </w:t>
      </w:r>
      <w:r w:rsidRPr="0006629D">
        <w:rPr>
          <w:rFonts w:ascii="Arial" w:hAnsi="Arial" w:cs="Arial"/>
        </w:rPr>
        <w:t>руководствуясь Уставом Кропоткинско</w:t>
      </w:r>
      <w:r w:rsidR="00A92F6D" w:rsidRPr="0006629D">
        <w:rPr>
          <w:rFonts w:ascii="Arial" w:hAnsi="Arial" w:cs="Arial"/>
        </w:rPr>
        <w:t>го муниципального образования</w:t>
      </w:r>
      <w:r w:rsidRPr="0006629D">
        <w:rPr>
          <w:rFonts w:ascii="Arial" w:hAnsi="Arial" w:cs="Arial"/>
        </w:rPr>
        <w:t xml:space="preserve">, администрация Кропоткинского городского поселения </w:t>
      </w:r>
    </w:p>
    <w:p w:rsidR="0006629D" w:rsidRDefault="0006629D" w:rsidP="0047399D">
      <w:pPr>
        <w:ind w:firstLine="708"/>
        <w:jc w:val="both"/>
        <w:rPr>
          <w:rFonts w:ascii="Arial" w:hAnsi="Arial" w:cs="Arial"/>
        </w:rPr>
      </w:pPr>
    </w:p>
    <w:p w:rsidR="00F830E8" w:rsidRPr="0006629D" w:rsidRDefault="00F830E8" w:rsidP="0006629D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06629D">
        <w:rPr>
          <w:rFonts w:ascii="Arial" w:hAnsi="Arial" w:cs="Arial"/>
          <w:b/>
          <w:sz w:val="30"/>
          <w:szCs w:val="30"/>
        </w:rPr>
        <w:t>ПОСТАНОВЛЯЕТ:</w:t>
      </w:r>
    </w:p>
    <w:p w:rsidR="00F830E8" w:rsidRPr="0006629D" w:rsidRDefault="00F830E8" w:rsidP="00F830E8">
      <w:pPr>
        <w:jc w:val="both"/>
        <w:rPr>
          <w:rFonts w:ascii="Arial" w:hAnsi="Arial" w:cs="Arial"/>
        </w:rPr>
      </w:pPr>
    </w:p>
    <w:p w:rsidR="00042643" w:rsidRPr="0006629D" w:rsidRDefault="00042643" w:rsidP="00042643">
      <w:pPr>
        <w:ind w:firstLine="708"/>
        <w:jc w:val="both"/>
        <w:rPr>
          <w:rFonts w:ascii="Arial" w:hAnsi="Arial" w:cs="Arial"/>
        </w:rPr>
      </w:pPr>
      <w:r w:rsidRPr="0006629D">
        <w:rPr>
          <w:rFonts w:ascii="Arial" w:hAnsi="Arial" w:cs="Arial"/>
        </w:rPr>
        <w:t xml:space="preserve">1. </w:t>
      </w:r>
      <w:r w:rsidR="00F830E8" w:rsidRPr="0006629D">
        <w:rPr>
          <w:rFonts w:ascii="Arial" w:hAnsi="Arial" w:cs="Arial"/>
        </w:rPr>
        <w:t>Установить</w:t>
      </w:r>
      <w:r w:rsidR="008A58B5" w:rsidRPr="0006629D">
        <w:rPr>
          <w:rFonts w:ascii="Arial" w:hAnsi="Arial" w:cs="Arial"/>
        </w:rPr>
        <w:t xml:space="preserve"> </w:t>
      </w:r>
      <w:r w:rsidRPr="0006629D">
        <w:rPr>
          <w:rFonts w:ascii="Arial" w:hAnsi="Arial" w:cs="Arial"/>
        </w:rPr>
        <w:t xml:space="preserve">тариф на нецентрализованное водоотведение (вывоз ЖБО) для </w:t>
      </w:r>
      <w:r w:rsidR="0006629D" w:rsidRPr="0006629D">
        <w:rPr>
          <w:rFonts w:ascii="Arial" w:hAnsi="Arial" w:cs="Arial"/>
        </w:rPr>
        <w:t>потребителей МУП</w:t>
      </w:r>
      <w:r w:rsidRPr="0006629D">
        <w:rPr>
          <w:rFonts w:ascii="Arial" w:hAnsi="Arial" w:cs="Arial"/>
        </w:rPr>
        <w:t xml:space="preserve"> «</w:t>
      </w:r>
      <w:r w:rsidR="0006629D" w:rsidRPr="0006629D">
        <w:rPr>
          <w:rFonts w:ascii="Arial" w:hAnsi="Arial" w:cs="Arial"/>
        </w:rPr>
        <w:t>Тепловодоцентраль» с</w:t>
      </w:r>
      <w:r w:rsidRPr="0006629D">
        <w:rPr>
          <w:rFonts w:ascii="Arial" w:hAnsi="Arial" w:cs="Arial"/>
        </w:rPr>
        <w:t xml:space="preserve"> календарной разбивкой:</w:t>
      </w:r>
    </w:p>
    <w:p w:rsidR="006D033E" w:rsidRPr="0006629D" w:rsidRDefault="006D033E" w:rsidP="00042643">
      <w:pPr>
        <w:ind w:firstLine="709"/>
        <w:jc w:val="both"/>
        <w:rPr>
          <w:rFonts w:ascii="Arial" w:hAnsi="Arial" w:cs="Arial"/>
        </w:rPr>
      </w:pPr>
    </w:p>
    <w:p w:rsidR="00042643" w:rsidRDefault="00042643" w:rsidP="00042643">
      <w:pPr>
        <w:ind w:firstLine="709"/>
        <w:jc w:val="both"/>
        <w:rPr>
          <w:rFonts w:ascii="Arial" w:hAnsi="Arial" w:cs="Arial"/>
        </w:rPr>
      </w:pPr>
      <w:r w:rsidRPr="0006629D">
        <w:rPr>
          <w:rFonts w:ascii="Arial" w:hAnsi="Arial" w:cs="Arial"/>
        </w:rPr>
        <w:t>Прочие потребители (без учета НДС):</w:t>
      </w:r>
    </w:p>
    <w:p w:rsidR="0006629D" w:rsidRPr="0006629D" w:rsidRDefault="0006629D" w:rsidP="00042643">
      <w:pPr>
        <w:ind w:firstLine="709"/>
        <w:jc w:val="both"/>
        <w:rPr>
          <w:rFonts w:ascii="Arial" w:hAnsi="Arial" w:cs="Arial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42643" w:rsidRPr="0006629D" w:rsidTr="00FE79A3">
        <w:tc>
          <w:tcPr>
            <w:tcW w:w="4785" w:type="dxa"/>
          </w:tcPr>
          <w:p w:rsidR="00042643" w:rsidRPr="0006629D" w:rsidRDefault="00042643" w:rsidP="00FE79A3">
            <w:pPr>
              <w:jc w:val="center"/>
              <w:rPr>
                <w:rFonts w:ascii="Courier New" w:hAnsi="Courier New" w:cs="Courier New"/>
              </w:rPr>
            </w:pPr>
            <w:r w:rsidRPr="0006629D">
              <w:rPr>
                <w:rFonts w:ascii="Courier New" w:hAnsi="Courier New" w:cs="Courier New"/>
              </w:rPr>
              <w:t>Период действия</w:t>
            </w:r>
          </w:p>
        </w:tc>
        <w:tc>
          <w:tcPr>
            <w:tcW w:w="4786" w:type="dxa"/>
          </w:tcPr>
          <w:p w:rsidR="00042643" w:rsidRPr="0006629D" w:rsidRDefault="00042643" w:rsidP="00FE79A3">
            <w:pPr>
              <w:jc w:val="center"/>
              <w:rPr>
                <w:rFonts w:ascii="Courier New" w:hAnsi="Courier New" w:cs="Courier New"/>
              </w:rPr>
            </w:pPr>
            <w:r w:rsidRPr="0006629D">
              <w:rPr>
                <w:rFonts w:ascii="Courier New" w:hAnsi="Courier New" w:cs="Courier New"/>
              </w:rPr>
              <w:t>Тариф, руб./куб.м.</w:t>
            </w:r>
          </w:p>
        </w:tc>
      </w:tr>
      <w:tr w:rsidR="00042643" w:rsidRPr="0006629D" w:rsidTr="00FE79A3">
        <w:tc>
          <w:tcPr>
            <w:tcW w:w="4785" w:type="dxa"/>
          </w:tcPr>
          <w:p w:rsidR="00042643" w:rsidRPr="0006629D" w:rsidRDefault="00042643" w:rsidP="00013BAC">
            <w:pPr>
              <w:jc w:val="center"/>
              <w:rPr>
                <w:rFonts w:ascii="Courier New" w:hAnsi="Courier New" w:cs="Courier New"/>
              </w:rPr>
            </w:pPr>
            <w:r w:rsidRPr="0006629D">
              <w:rPr>
                <w:rFonts w:ascii="Courier New" w:hAnsi="Courier New" w:cs="Courier New"/>
              </w:rPr>
              <w:t>с 01.01.202</w:t>
            </w:r>
            <w:r w:rsidR="00776A20" w:rsidRPr="0006629D">
              <w:rPr>
                <w:rFonts w:ascii="Courier New" w:hAnsi="Courier New" w:cs="Courier New"/>
              </w:rPr>
              <w:t>5</w:t>
            </w:r>
            <w:r w:rsidRPr="0006629D">
              <w:rPr>
                <w:rFonts w:ascii="Courier New" w:hAnsi="Courier New" w:cs="Courier New"/>
              </w:rPr>
              <w:t xml:space="preserve"> по 30.06.202</w:t>
            </w:r>
            <w:r w:rsidR="00776A20" w:rsidRPr="0006629D">
              <w:rPr>
                <w:rFonts w:ascii="Courier New" w:hAnsi="Courier New" w:cs="Courier New"/>
              </w:rPr>
              <w:t>5</w:t>
            </w:r>
          </w:p>
        </w:tc>
        <w:tc>
          <w:tcPr>
            <w:tcW w:w="4786" w:type="dxa"/>
          </w:tcPr>
          <w:p w:rsidR="00042643" w:rsidRPr="0006629D" w:rsidRDefault="00776A20" w:rsidP="00FE79A3">
            <w:pPr>
              <w:jc w:val="center"/>
              <w:rPr>
                <w:rFonts w:ascii="Courier New" w:hAnsi="Courier New" w:cs="Courier New"/>
              </w:rPr>
            </w:pPr>
            <w:r w:rsidRPr="0006629D">
              <w:rPr>
                <w:rFonts w:ascii="Courier New" w:hAnsi="Courier New" w:cs="Courier New"/>
              </w:rPr>
              <w:t>69,95</w:t>
            </w:r>
          </w:p>
        </w:tc>
      </w:tr>
      <w:tr w:rsidR="00042643" w:rsidRPr="0006629D" w:rsidTr="00FE79A3">
        <w:tc>
          <w:tcPr>
            <w:tcW w:w="4785" w:type="dxa"/>
          </w:tcPr>
          <w:p w:rsidR="00042643" w:rsidRPr="0006629D" w:rsidRDefault="00042643" w:rsidP="00013BAC">
            <w:pPr>
              <w:jc w:val="center"/>
              <w:rPr>
                <w:rFonts w:ascii="Courier New" w:hAnsi="Courier New" w:cs="Courier New"/>
              </w:rPr>
            </w:pPr>
            <w:r w:rsidRPr="0006629D">
              <w:rPr>
                <w:rFonts w:ascii="Courier New" w:hAnsi="Courier New" w:cs="Courier New"/>
              </w:rPr>
              <w:t>с 01.07.202</w:t>
            </w:r>
            <w:r w:rsidR="00776A20" w:rsidRPr="0006629D">
              <w:rPr>
                <w:rFonts w:ascii="Courier New" w:hAnsi="Courier New" w:cs="Courier New"/>
              </w:rPr>
              <w:t xml:space="preserve">5 </w:t>
            </w:r>
            <w:r w:rsidRPr="0006629D">
              <w:rPr>
                <w:rFonts w:ascii="Courier New" w:hAnsi="Courier New" w:cs="Courier New"/>
              </w:rPr>
              <w:t>по 31.12.202</w:t>
            </w:r>
            <w:r w:rsidR="00776A20" w:rsidRPr="0006629D">
              <w:rPr>
                <w:rFonts w:ascii="Courier New" w:hAnsi="Courier New" w:cs="Courier New"/>
              </w:rPr>
              <w:t>5</w:t>
            </w:r>
          </w:p>
        </w:tc>
        <w:tc>
          <w:tcPr>
            <w:tcW w:w="4786" w:type="dxa"/>
          </w:tcPr>
          <w:p w:rsidR="00042643" w:rsidRPr="0006629D" w:rsidRDefault="00D6791A" w:rsidP="00FE79A3">
            <w:pPr>
              <w:jc w:val="center"/>
              <w:rPr>
                <w:rFonts w:ascii="Courier New" w:hAnsi="Courier New" w:cs="Courier New"/>
              </w:rPr>
            </w:pPr>
            <w:r w:rsidRPr="0006629D">
              <w:rPr>
                <w:rFonts w:ascii="Courier New" w:hAnsi="Courier New" w:cs="Courier New"/>
              </w:rPr>
              <w:t>75,28</w:t>
            </w:r>
          </w:p>
        </w:tc>
      </w:tr>
    </w:tbl>
    <w:p w:rsidR="00042643" w:rsidRPr="0006629D" w:rsidRDefault="00042643" w:rsidP="00042643">
      <w:pPr>
        <w:pStyle w:val="a3"/>
        <w:ind w:left="851"/>
        <w:jc w:val="both"/>
        <w:rPr>
          <w:rFonts w:ascii="Arial" w:hAnsi="Arial" w:cs="Arial"/>
        </w:rPr>
      </w:pPr>
    </w:p>
    <w:p w:rsidR="004D1799" w:rsidRPr="004D1799" w:rsidRDefault="004D1799" w:rsidP="004D1799">
      <w:pPr>
        <w:pStyle w:val="a5"/>
        <w:ind w:firstLine="708"/>
        <w:jc w:val="both"/>
        <w:rPr>
          <w:rFonts w:ascii="Arial" w:hAnsi="Arial" w:cs="Arial"/>
        </w:rPr>
      </w:pPr>
      <w:r w:rsidRPr="004D1799">
        <w:rPr>
          <w:rFonts w:ascii="Arial" w:hAnsi="Arial" w:cs="Arial"/>
        </w:rPr>
        <w:t>Примечание: в соответствии с подпунктом 1 пункта 8 статьи 164 Налогового кодекса Российской Федерации с 1 января 2025 года МУП «Тепловодоцентраль», применяющее упрощенную систему налогообложения, исполняет обязанности налогоплательщика, связанные с исчислением и уплатой налога на добавленную стоимость по налоговой ставке 5 процентов.</w:t>
      </w:r>
      <w:bookmarkStart w:id="0" w:name="_GoBack"/>
      <w:bookmarkEnd w:id="0"/>
    </w:p>
    <w:p w:rsidR="006D033E" w:rsidRPr="0006629D" w:rsidRDefault="006D033E" w:rsidP="006D033E">
      <w:pPr>
        <w:pStyle w:val="a3"/>
        <w:ind w:left="0" w:firstLine="708"/>
        <w:jc w:val="both"/>
        <w:rPr>
          <w:rFonts w:ascii="Arial" w:hAnsi="Arial" w:cs="Arial"/>
        </w:rPr>
      </w:pPr>
      <w:r w:rsidRPr="0006629D">
        <w:rPr>
          <w:rFonts w:ascii="Arial" w:hAnsi="Arial" w:cs="Arial"/>
        </w:rPr>
        <w:t>2. Тарифы, установленные в пункте 1 настоящего постановления, действуют с 1 января 202</w:t>
      </w:r>
      <w:r w:rsidR="00776A20" w:rsidRPr="0006629D">
        <w:rPr>
          <w:rFonts w:ascii="Arial" w:hAnsi="Arial" w:cs="Arial"/>
        </w:rPr>
        <w:t>5</w:t>
      </w:r>
      <w:r w:rsidRPr="0006629D">
        <w:rPr>
          <w:rFonts w:ascii="Arial" w:hAnsi="Arial" w:cs="Arial"/>
        </w:rPr>
        <w:t xml:space="preserve"> по 31 декабря 202</w:t>
      </w:r>
      <w:r w:rsidR="00776A20" w:rsidRPr="0006629D">
        <w:rPr>
          <w:rFonts w:ascii="Arial" w:hAnsi="Arial" w:cs="Arial"/>
        </w:rPr>
        <w:t>5</w:t>
      </w:r>
      <w:r w:rsidRPr="0006629D">
        <w:rPr>
          <w:rFonts w:ascii="Arial" w:hAnsi="Arial" w:cs="Arial"/>
        </w:rPr>
        <w:t xml:space="preserve"> года. </w:t>
      </w:r>
    </w:p>
    <w:p w:rsidR="003C6283" w:rsidRPr="0006629D" w:rsidRDefault="006D033E" w:rsidP="006D033E">
      <w:pPr>
        <w:pStyle w:val="a3"/>
        <w:ind w:left="0" w:firstLine="708"/>
        <w:jc w:val="both"/>
        <w:rPr>
          <w:rFonts w:ascii="Arial" w:hAnsi="Arial" w:cs="Arial"/>
        </w:rPr>
      </w:pPr>
      <w:r w:rsidRPr="0006629D">
        <w:rPr>
          <w:rFonts w:ascii="Arial" w:hAnsi="Arial" w:cs="Arial"/>
        </w:rPr>
        <w:t xml:space="preserve">3. </w:t>
      </w:r>
      <w:r w:rsidR="008A58B5" w:rsidRPr="0006629D">
        <w:rPr>
          <w:rFonts w:ascii="Arial" w:hAnsi="Arial" w:cs="Arial"/>
        </w:rPr>
        <w:t>Признать утратившим силу</w:t>
      </w:r>
      <w:r w:rsidRPr="0006629D">
        <w:rPr>
          <w:rFonts w:ascii="Arial" w:hAnsi="Arial" w:cs="Arial"/>
        </w:rPr>
        <w:t xml:space="preserve"> с 1 января 202</w:t>
      </w:r>
      <w:r w:rsidR="00776A20" w:rsidRPr="0006629D">
        <w:rPr>
          <w:rFonts w:ascii="Arial" w:hAnsi="Arial" w:cs="Arial"/>
        </w:rPr>
        <w:t>5</w:t>
      </w:r>
      <w:r w:rsidRPr="0006629D">
        <w:rPr>
          <w:rFonts w:ascii="Arial" w:hAnsi="Arial" w:cs="Arial"/>
        </w:rPr>
        <w:t xml:space="preserve"> года </w:t>
      </w:r>
      <w:r w:rsidR="008A58B5" w:rsidRPr="0006629D">
        <w:rPr>
          <w:rFonts w:ascii="Arial" w:hAnsi="Arial" w:cs="Arial"/>
        </w:rPr>
        <w:t>постановление администрации Кропоткинско</w:t>
      </w:r>
      <w:r w:rsidR="00776A20" w:rsidRPr="0006629D">
        <w:rPr>
          <w:rFonts w:ascii="Arial" w:hAnsi="Arial" w:cs="Arial"/>
        </w:rPr>
        <w:t>го городского поселения от 04</w:t>
      </w:r>
      <w:r w:rsidRPr="0006629D">
        <w:rPr>
          <w:rFonts w:ascii="Arial" w:hAnsi="Arial" w:cs="Arial"/>
        </w:rPr>
        <w:t>.1</w:t>
      </w:r>
      <w:r w:rsidR="00776A20" w:rsidRPr="0006629D">
        <w:rPr>
          <w:rFonts w:ascii="Arial" w:hAnsi="Arial" w:cs="Arial"/>
        </w:rPr>
        <w:t>2</w:t>
      </w:r>
      <w:r w:rsidRPr="0006629D">
        <w:rPr>
          <w:rFonts w:ascii="Arial" w:hAnsi="Arial" w:cs="Arial"/>
        </w:rPr>
        <w:t>.20</w:t>
      </w:r>
      <w:r w:rsidR="00776A20" w:rsidRPr="0006629D">
        <w:rPr>
          <w:rFonts w:ascii="Arial" w:hAnsi="Arial" w:cs="Arial"/>
        </w:rPr>
        <w:t>23</w:t>
      </w:r>
      <w:r w:rsidRPr="0006629D">
        <w:rPr>
          <w:rFonts w:ascii="Arial" w:hAnsi="Arial" w:cs="Arial"/>
        </w:rPr>
        <w:t xml:space="preserve"> г. № </w:t>
      </w:r>
      <w:r w:rsidR="00E3181C" w:rsidRPr="0006629D">
        <w:rPr>
          <w:rFonts w:ascii="Arial" w:hAnsi="Arial" w:cs="Arial"/>
        </w:rPr>
        <w:t>2</w:t>
      </w:r>
      <w:r w:rsidR="00776A20" w:rsidRPr="0006629D">
        <w:rPr>
          <w:rFonts w:ascii="Arial" w:hAnsi="Arial" w:cs="Arial"/>
        </w:rPr>
        <w:t>37</w:t>
      </w:r>
      <w:r w:rsidR="008A58B5" w:rsidRPr="0006629D">
        <w:rPr>
          <w:rFonts w:ascii="Arial" w:hAnsi="Arial" w:cs="Arial"/>
        </w:rPr>
        <w:t xml:space="preserve">-п «Об установлении тарифов на нецентрализованное водоотведение (вывоз ЖБО) для МУП «Тепловодоцентраль». </w:t>
      </w:r>
    </w:p>
    <w:p w:rsidR="003C6283" w:rsidRPr="0006629D" w:rsidRDefault="006D033E" w:rsidP="006D033E">
      <w:pPr>
        <w:ind w:firstLine="708"/>
        <w:jc w:val="both"/>
        <w:rPr>
          <w:rFonts w:ascii="Arial" w:hAnsi="Arial" w:cs="Arial"/>
        </w:rPr>
      </w:pPr>
      <w:r w:rsidRPr="0006629D">
        <w:rPr>
          <w:rFonts w:ascii="Arial" w:hAnsi="Arial" w:cs="Arial"/>
        </w:rPr>
        <w:t xml:space="preserve">4. </w:t>
      </w:r>
      <w:r w:rsidR="008A58B5" w:rsidRPr="0006629D">
        <w:rPr>
          <w:rFonts w:ascii="Arial" w:hAnsi="Arial" w:cs="Arial"/>
        </w:rPr>
        <w:t>Настоящее постановление подлежит официальному опубликованию в газете «Вести Кропоткин» и размещению на официальном сайте администрации Кропоткинского городского поселения.</w:t>
      </w:r>
    </w:p>
    <w:p w:rsidR="001841C1" w:rsidRPr="0006629D" w:rsidRDefault="006D033E" w:rsidP="006D033E">
      <w:pPr>
        <w:ind w:firstLine="708"/>
        <w:jc w:val="both"/>
        <w:rPr>
          <w:rFonts w:ascii="Arial" w:hAnsi="Arial" w:cs="Arial"/>
        </w:rPr>
      </w:pPr>
      <w:r w:rsidRPr="0006629D">
        <w:rPr>
          <w:rFonts w:ascii="Arial" w:hAnsi="Arial" w:cs="Arial"/>
        </w:rPr>
        <w:t>5.</w:t>
      </w:r>
      <w:r w:rsidR="0006629D">
        <w:rPr>
          <w:rFonts w:ascii="Arial" w:hAnsi="Arial" w:cs="Arial"/>
        </w:rPr>
        <w:t xml:space="preserve"> </w:t>
      </w:r>
      <w:r w:rsidR="001841C1" w:rsidRPr="0006629D">
        <w:rPr>
          <w:rFonts w:ascii="Arial" w:hAnsi="Arial" w:cs="Arial"/>
        </w:rPr>
        <w:t xml:space="preserve">Контроль за исполнением настоящего постановления оставляю за собой.  </w:t>
      </w:r>
    </w:p>
    <w:p w:rsidR="001410AA" w:rsidRPr="0006629D" w:rsidRDefault="001410AA" w:rsidP="003C6283">
      <w:pPr>
        <w:rPr>
          <w:rFonts w:ascii="Arial" w:hAnsi="Arial" w:cs="Arial"/>
        </w:rPr>
      </w:pPr>
    </w:p>
    <w:p w:rsidR="001410AA" w:rsidRPr="0006629D" w:rsidRDefault="001410AA" w:rsidP="003C6283">
      <w:pPr>
        <w:rPr>
          <w:rFonts w:ascii="Arial" w:hAnsi="Arial" w:cs="Arial"/>
        </w:rPr>
      </w:pPr>
    </w:p>
    <w:p w:rsidR="00577B7C" w:rsidRPr="0006629D" w:rsidRDefault="006D033E" w:rsidP="003C6283">
      <w:pPr>
        <w:rPr>
          <w:rFonts w:ascii="Arial" w:hAnsi="Arial" w:cs="Arial"/>
        </w:rPr>
      </w:pPr>
      <w:r w:rsidRPr="0006629D">
        <w:rPr>
          <w:rFonts w:ascii="Arial" w:hAnsi="Arial" w:cs="Arial"/>
        </w:rPr>
        <w:t>Г</w:t>
      </w:r>
      <w:r w:rsidR="00940D96" w:rsidRPr="0006629D">
        <w:rPr>
          <w:rFonts w:ascii="Arial" w:hAnsi="Arial" w:cs="Arial"/>
        </w:rPr>
        <w:t>лав</w:t>
      </w:r>
      <w:r w:rsidRPr="0006629D">
        <w:rPr>
          <w:rFonts w:ascii="Arial" w:hAnsi="Arial" w:cs="Arial"/>
        </w:rPr>
        <w:t>а</w:t>
      </w:r>
      <w:r w:rsidR="00DA5F73" w:rsidRPr="0006629D">
        <w:rPr>
          <w:rFonts w:ascii="Arial" w:hAnsi="Arial" w:cs="Arial"/>
        </w:rPr>
        <w:t xml:space="preserve"> Кропоткинского</w:t>
      </w:r>
      <w:r w:rsidR="00577B7C" w:rsidRPr="0006629D">
        <w:rPr>
          <w:rFonts w:ascii="Arial" w:hAnsi="Arial" w:cs="Arial"/>
        </w:rPr>
        <w:t xml:space="preserve"> </w:t>
      </w:r>
      <w:r w:rsidR="00940D96" w:rsidRPr="0006629D">
        <w:rPr>
          <w:rFonts w:ascii="Arial" w:hAnsi="Arial" w:cs="Arial"/>
        </w:rPr>
        <w:t xml:space="preserve">муниципального </w:t>
      </w:r>
    </w:p>
    <w:p w:rsidR="0006629D" w:rsidRDefault="00577B7C" w:rsidP="00EB3295">
      <w:pPr>
        <w:rPr>
          <w:rFonts w:ascii="Arial" w:hAnsi="Arial" w:cs="Arial"/>
        </w:rPr>
      </w:pPr>
      <w:r w:rsidRPr="0006629D">
        <w:rPr>
          <w:rFonts w:ascii="Arial" w:hAnsi="Arial" w:cs="Arial"/>
        </w:rPr>
        <w:t>о</w:t>
      </w:r>
      <w:r w:rsidR="00940D96" w:rsidRPr="0006629D">
        <w:rPr>
          <w:rFonts w:ascii="Arial" w:hAnsi="Arial" w:cs="Arial"/>
        </w:rPr>
        <w:t>бразования</w:t>
      </w:r>
    </w:p>
    <w:p w:rsidR="0094078A" w:rsidRPr="0006629D" w:rsidRDefault="0006629D" w:rsidP="00EB3295">
      <w:pPr>
        <w:rPr>
          <w:rFonts w:ascii="Arial" w:hAnsi="Arial" w:cs="Arial"/>
        </w:rPr>
      </w:pPr>
      <w:r>
        <w:rPr>
          <w:rFonts w:ascii="Arial" w:hAnsi="Arial" w:cs="Arial"/>
        </w:rPr>
        <w:t>Коробов О.В.</w:t>
      </w:r>
    </w:p>
    <w:sectPr w:rsidR="0094078A" w:rsidRPr="0006629D" w:rsidSect="00870C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2028"/>
    <w:multiLevelType w:val="hybridMultilevel"/>
    <w:tmpl w:val="798ED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54C63"/>
    <w:multiLevelType w:val="hybridMultilevel"/>
    <w:tmpl w:val="628E4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35F79"/>
    <w:multiLevelType w:val="hybridMultilevel"/>
    <w:tmpl w:val="90A234EC"/>
    <w:lvl w:ilvl="0" w:tplc="C1EC1BF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64199"/>
    <w:rsid w:val="00000C52"/>
    <w:rsid w:val="00013BAC"/>
    <w:rsid w:val="0001623E"/>
    <w:rsid w:val="00033502"/>
    <w:rsid w:val="00042643"/>
    <w:rsid w:val="0006629D"/>
    <w:rsid w:val="00083555"/>
    <w:rsid w:val="00086480"/>
    <w:rsid w:val="000A1009"/>
    <w:rsid w:val="000C5730"/>
    <w:rsid w:val="000D0A09"/>
    <w:rsid w:val="00104529"/>
    <w:rsid w:val="00105881"/>
    <w:rsid w:val="00114E66"/>
    <w:rsid w:val="001368C4"/>
    <w:rsid w:val="001410AA"/>
    <w:rsid w:val="0016063E"/>
    <w:rsid w:val="00160BD9"/>
    <w:rsid w:val="001841C1"/>
    <w:rsid w:val="00191563"/>
    <w:rsid w:val="00192D4D"/>
    <w:rsid w:val="001B3D27"/>
    <w:rsid w:val="001B7D21"/>
    <w:rsid w:val="002310E9"/>
    <w:rsid w:val="0024661B"/>
    <w:rsid w:val="00287889"/>
    <w:rsid w:val="002F7859"/>
    <w:rsid w:val="003049AE"/>
    <w:rsid w:val="00305039"/>
    <w:rsid w:val="00322B92"/>
    <w:rsid w:val="003302DD"/>
    <w:rsid w:val="00352021"/>
    <w:rsid w:val="0036118D"/>
    <w:rsid w:val="003B241C"/>
    <w:rsid w:val="003C3992"/>
    <w:rsid w:val="003C6283"/>
    <w:rsid w:val="003D7A2E"/>
    <w:rsid w:val="00420C75"/>
    <w:rsid w:val="00433E76"/>
    <w:rsid w:val="00437AC3"/>
    <w:rsid w:val="00464BBE"/>
    <w:rsid w:val="0047399D"/>
    <w:rsid w:val="004829D7"/>
    <w:rsid w:val="004D1799"/>
    <w:rsid w:val="004D2985"/>
    <w:rsid w:val="005334E4"/>
    <w:rsid w:val="00534378"/>
    <w:rsid w:val="005522FD"/>
    <w:rsid w:val="00560412"/>
    <w:rsid w:val="0056503D"/>
    <w:rsid w:val="00570C9D"/>
    <w:rsid w:val="00577B7C"/>
    <w:rsid w:val="005873E6"/>
    <w:rsid w:val="005C190C"/>
    <w:rsid w:val="005F070B"/>
    <w:rsid w:val="005F5940"/>
    <w:rsid w:val="00604B6A"/>
    <w:rsid w:val="006058EA"/>
    <w:rsid w:val="00615E77"/>
    <w:rsid w:val="006171CE"/>
    <w:rsid w:val="00693D71"/>
    <w:rsid w:val="006C1CDC"/>
    <w:rsid w:val="006D033E"/>
    <w:rsid w:val="006D04CF"/>
    <w:rsid w:val="006F09D2"/>
    <w:rsid w:val="00762C7C"/>
    <w:rsid w:val="00776A20"/>
    <w:rsid w:val="00785E97"/>
    <w:rsid w:val="00791BE7"/>
    <w:rsid w:val="007923DF"/>
    <w:rsid w:val="007B056B"/>
    <w:rsid w:val="007B2188"/>
    <w:rsid w:val="007B3229"/>
    <w:rsid w:val="007D5508"/>
    <w:rsid w:val="007F7883"/>
    <w:rsid w:val="00800772"/>
    <w:rsid w:val="00827C00"/>
    <w:rsid w:val="00862619"/>
    <w:rsid w:val="00870CEB"/>
    <w:rsid w:val="008A58B5"/>
    <w:rsid w:val="009311AF"/>
    <w:rsid w:val="00937C7C"/>
    <w:rsid w:val="0094078A"/>
    <w:rsid w:val="00940D96"/>
    <w:rsid w:val="00945465"/>
    <w:rsid w:val="009A151A"/>
    <w:rsid w:val="009A16CF"/>
    <w:rsid w:val="009C56B8"/>
    <w:rsid w:val="009D7F7B"/>
    <w:rsid w:val="00A15E9D"/>
    <w:rsid w:val="00A30F66"/>
    <w:rsid w:val="00A64199"/>
    <w:rsid w:val="00A83F6D"/>
    <w:rsid w:val="00A92F6D"/>
    <w:rsid w:val="00AA260C"/>
    <w:rsid w:val="00AF2234"/>
    <w:rsid w:val="00B02966"/>
    <w:rsid w:val="00B24D17"/>
    <w:rsid w:val="00B262FE"/>
    <w:rsid w:val="00B760C4"/>
    <w:rsid w:val="00B77B71"/>
    <w:rsid w:val="00B96315"/>
    <w:rsid w:val="00BA7D21"/>
    <w:rsid w:val="00BC27CF"/>
    <w:rsid w:val="00BD3F93"/>
    <w:rsid w:val="00BF1B1E"/>
    <w:rsid w:val="00BF30FE"/>
    <w:rsid w:val="00C40A30"/>
    <w:rsid w:val="00C41D49"/>
    <w:rsid w:val="00C429EE"/>
    <w:rsid w:val="00C4589A"/>
    <w:rsid w:val="00C66C80"/>
    <w:rsid w:val="00CE0AF4"/>
    <w:rsid w:val="00CE3C54"/>
    <w:rsid w:val="00CE770C"/>
    <w:rsid w:val="00D23E15"/>
    <w:rsid w:val="00D5656C"/>
    <w:rsid w:val="00D6791A"/>
    <w:rsid w:val="00D8070D"/>
    <w:rsid w:val="00D844D9"/>
    <w:rsid w:val="00D943B3"/>
    <w:rsid w:val="00D97EF7"/>
    <w:rsid w:val="00DA05BF"/>
    <w:rsid w:val="00DA5F73"/>
    <w:rsid w:val="00DA7B76"/>
    <w:rsid w:val="00DC1A3A"/>
    <w:rsid w:val="00DC75A1"/>
    <w:rsid w:val="00DE403A"/>
    <w:rsid w:val="00E03507"/>
    <w:rsid w:val="00E3181C"/>
    <w:rsid w:val="00E35AA4"/>
    <w:rsid w:val="00E70CC4"/>
    <w:rsid w:val="00E85593"/>
    <w:rsid w:val="00E95B87"/>
    <w:rsid w:val="00EA2CE9"/>
    <w:rsid w:val="00EB3295"/>
    <w:rsid w:val="00EF00D0"/>
    <w:rsid w:val="00EF0644"/>
    <w:rsid w:val="00F31A8C"/>
    <w:rsid w:val="00F343FD"/>
    <w:rsid w:val="00F830E8"/>
    <w:rsid w:val="00F95F91"/>
    <w:rsid w:val="00FA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A88CC"/>
  <w15:docId w15:val="{68A8A20B-95AD-4B28-BAD5-D1044D58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1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619"/>
    <w:pPr>
      <w:ind w:left="720"/>
      <w:contextualSpacing/>
    </w:pPr>
  </w:style>
  <w:style w:type="table" w:styleId="a4">
    <w:name w:val="Table Grid"/>
    <w:basedOn w:val="a1"/>
    <w:uiPriority w:val="39"/>
    <w:rsid w:val="00DE40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4D1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3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12939-385C-4353-A124-63C147E19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103</cp:revision>
  <cp:lastPrinted>2023-12-04T06:09:00Z</cp:lastPrinted>
  <dcterms:created xsi:type="dcterms:W3CDTF">2015-12-11T00:30:00Z</dcterms:created>
  <dcterms:modified xsi:type="dcterms:W3CDTF">2024-12-19T01:57:00Z</dcterms:modified>
</cp:coreProperties>
</file>