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28122A" w:rsidRPr="0028122A" w:rsidRDefault="0028122A" w:rsidP="002812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>ПОСТАНОВЛЕНИЕ</w:t>
      </w:r>
    </w:p>
    <w:p w:rsidR="0028122A" w:rsidRPr="0028122A" w:rsidRDefault="0028122A" w:rsidP="002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22A" w:rsidRPr="0028122A" w:rsidRDefault="0028122A" w:rsidP="002812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22A">
        <w:rPr>
          <w:rFonts w:ascii="Times New Roman" w:hAnsi="Times New Roman"/>
          <w:b/>
          <w:sz w:val="24"/>
          <w:szCs w:val="24"/>
        </w:rPr>
        <w:t xml:space="preserve"> 1</w:t>
      </w:r>
      <w:r w:rsidR="009B7A66">
        <w:rPr>
          <w:rFonts w:ascii="Times New Roman" w:hAnsi="Times New Roman"/>
          <w:b/>
          <w:sz w:val="24"/>
          <w:szCs w:val="24"/>
        </w:rPr>
        <w:t>3</w:t>
      </w:r>
      <w:r w:rsidRPr="0028122A">
        <w:rPr>
          <w:rFonts w:ascii="Times New Roman" w:hAnsi="Times New Roman"/>
          <w:b/>
          <w:sz w:val="24"/>
          <w:szCs w:val="24"/>
        </w:rPr>
        <w:t xml:space="preserve"> </w:t>
      </w:r>
      <w:r w:rsidR="00070EE3">
        <w:rPr>
          <w:rFonts w:ascii="Times New Roman" w:hAnsi="Times New Roman"/>
          <w:b/>
          <w:sz w:val="24"/>
          <w:szCs w:val="24"/>
        </w:rPr>
        <w:t>декабря</w:t>
      </w:r>
      <w:r w:rsidRPr="0028122A">
        <w:rPr>
          <w:rFonts w:ascii="Times New Roman" w:hAnsi="Times New Roman"/>
          <w:b/>
          <w:sz w:val="24"/>
          <w:szCs w:val="24"/>
        </w:rPr>
        <w:t xml:space="preserve"> 2023 г.                               п. Кропоткин                          </w:t>
      </w:r>
      <w:r w:rsidR="00070EE3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8122A">
        <w:rPr>
          <w:rFonts w:ascii="Times New Roman" w:hAnsi="Times New Roman"/>
          <w:b/>
          <w:sz w:val="24"/>
          <w:szCs w:val="24"/>
        </w:rPr>
        <w:t xml:space="preserve">       № </w:t>
      </w:r>
      <w:r w:rsidR="00070EE3">
        <w:rPr>
          <w:rFonts w:ascii="Times New Roman" w:hAnsi="Times New Roman"/>
          <w:b/>
          <w:sz w:val="24"/>
          <w:szCs w:val="24"/>
        </w:rPr>
        <w:t>257</w:t>
      </w:r>
      <w:r w:rsidRPr="0028122A">
        <w:rPr>
          <w:rFonts w:ascii="Times New Roman" w:hAnsi="Times New Roman"/>
          <w:b/>
          <w:sz w:val="24"/>
          <w:szCs w:val="24"/>
        </w:rPr>
        <w:t xml:space="preserve"> - п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28122A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28122A" w:rsidRPr="0028122A" w:rsidRDefault="0028122A" w:rsidP="00281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Программы профилактики </w:t>
      </w:r>
    </w:p>
    <w:p w:rsidR="0028122A" w:rsidRPr="0028122A" w:rsidRDefault="0028122A" w:rsidP="002812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рисков причинения вреда (ущерба) охраняемым</w:t>
      </w:r>
    </w:p>
    <w:p w:rsidR="0028122A" w:rsidRDefault="0028122A" w:rsidP="00281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законом ценностям по муниципальному </w:t>
      </w:r>
    </w:p>
    <w:p w:rsidR="0028122A" w:rsidRPr="0028122A" w:rsidRDefault="0028122A" w:rsidP="0028122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земельному контролю </w:t>
      </w:r>
      <w:r w:rsidRPr="002812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 территории </w:t>
      </w:r>
    </w:p>
    <w:p w:rsidR="0028122A" w:rsidRPr="0028122A" w:rsidRDefault="0028122A" w:rsidP="00281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Кропоткинского городского поселения Бодайбинского </w:t>
      </w:r>
    </w:p>
    <w:p w:rsidR="0028122A" w:rsidRPr="0028122A" w:rsidRDefault="0028122A" w:rsidP="00281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Иркутской области</w:t>
      </w:r>
      <w:r w:rsidRPr="0028122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на 202</w:t>
      </w:r>
      <w:r w:rsidR="00070E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Pr="0028122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</w:t>
      </w:r>
    </w:p>
    <w:p w:rsidR="0028122A" w:rsidRPr="0028122A" w:rsidRDefault="0028122A" w:rsidP="002812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22A" w:rsidRPr="0028122A" w:rsidRDefault="0028122A" w:rsidP="0028122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В соответствии с постановлением Правительства Российской Федерации от 25.06.2021г. № 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8122A">
        <w:rPr>
          <w:rFonts w:ascii="Times New Roman" w:hAnsi="Times New Roman"/>
          <w:sz w:val="24"/>
          <w:szCs w:val="24"/>
          <w:lang w:eastAsia="ru-RU"/>
        </w:rPr>
        <w:t xml:space="preserve">Уставом Кропоткинского муниципального образования, 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администрация Кропоткинского городского поселения</w:t>
      </w:r>
    </w:p>
    <w:p w:rsidR="0028122A" w:rsidRPr="0028122A" w:rsidRDefault="0028122A" w:rsidP="00281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8122A" w:rsidRPr="0028122A" w:rsidRDefault="0028122A" w:rsidP="0028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           1. Утвердить Программу</w:t>
      </w: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 по муниципальному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земельному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 </w:t>
      </w:r>
      <w:r w:rsidRPr="002812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территории 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 Бодайбинского муниципального района Иркутской области</w:t>
      </w:r>
      <w:r w:rsidRPr="00281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070EE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28122A" w:rsidRPr="0028122A" w:rsidRDefault="0028122A" w:rsidP="00281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28122A">
        <w:rPr>
          <w:rFonts w:ascii="Times New Roman" w:eastAsiaTheme="minorHAnsi" w:hAnsi="Times New Roman"/>
          <w:color w:val="000000"/>
          <w:sz w:val="24"/>
          <w:szCs w:val="24"/>
        </w:rPr>
        <w:t xml:space="preserve">Настоящее постановление вступает в силу со дня опубликования. </w:t>
      </w:r>
    </w:p>
    <w:p w:rsidR="0028122A" w:rsidRPr="0028122A" w:rsidRDefault="0028122A" w:rsidP="00281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122A">
        <w:rPr>
          <w:rFonts w:ascii="Times New Roman" w:eastAsiaTheme="minorHAnsi" w:hAnsi="Times New Roman"/>
          <w:color w:val="000000"/>
          <w:sz w:val="24"/>
          <w:szCs w:val="24"/>
        </w:rPr>
        <w:t xml:space="preserve">3. Опубликовать настоящее постановление в установленном порядке и разместить на официальном сайте в сети «Интернет». </w:t>
      </w:r>
    </w:p>
    <w:p w:rsidR="0028122A" w:rsidRPr="0028122A" w:rsidRDefault="0028122A" w:rsidP="0028122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22A" w:rsidRPr="0028122A" w:rsidRDefault="0028122A" w:rsidP="0028122A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28122A" w:rsidRPr="0028122A" w:rsidRDefault="0028122A" w:rsidP="0028122A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28122A" w:rsidRPr="0028122A" w:rsidRDefault="0028122A" w:rsidP="0028122A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8122A">
        <w:rPr>
          <w:rFonts w:ascii="Times New Roman" w:hAnsi="Times New Roman"/>
          <w:sz w:val="24"/>
        </w:rPr>
        <w:t xml:space="preserve">Глава Кропоткинского </w:t>
      </w:r>
    </w:p>
    <w:p w:rsidR="0028122A" w:rsidRPr="0028122A" w:rsidRDefault="0028122A" w:rsidP="0028122A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8122A">
        <w:rPr>
          <w:rFonts w:ascii="Times New Roman" w:hAnsi="Times New Roman"/>
          <w:sz w:val="24"/>
        </w:rPr>
        <w:t>муниципального образования                                                                               О.В. Коробов</w:t>
      </w:r>
    </w:p>
    <w:p w:rsidR="0028122A" w:rsidRPr="0028122A" w:rsidRDefault="0028122A" w:rsidP="0028122A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22A" w:rsidRPr="0028122A" w:rsidRDefault="0028122A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22A" w:rsidRPr="0028122A" w:rsidRDefault="0028122A" w:rsidP="0028122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Приложение</w:t>
      </w:r>
    </w:p>
    <w:p w:rsidR="0028122A" w:rsidRPr="0028122A" w:rsidRDefault="0028122A" w:rsidP="0028122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28122A" w:rsidRPr="0028122A" w:rsidRDefault="0028122A" w:rsidP="0028122A">
      <w:pPr>
        <w:shd w:val="clear" w:color="auto" w:fill="FFFFFF"/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 Кропоткинского городского поселения от 1</w:t>
      </w:r>
      <w:r w:rsidR="009B7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EE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2023г. №</w:t>
      </w:r>
      <w:r w:rsidR="009B7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EE3">
        <w:rPr>
          <w:rFonts w:ascii="Times New Roman" w:eastAsia="Times New Roman" w:hAnsi="Times New Roman"/>
          <w:sz w:val="24"/>
          <w:szCs w:val="24"/>
          <w:lang w:eastAsia="ru-RU"/>
        </w:rPr>
        <w:t>257-п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122A" w:rsidRPr="0028122A" w:rsidRDefault="0028122A" w:rsidP="0028122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законом ценностям по муниципальному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земельному </w:t>
      </w: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контролю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 территории </w:t>
      </w:r>
      <w:r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>Кропоткинского городского поселения Бодайбинского муниципального района Иркутской области</w:t>
      </w:r>
      <w:r w:rsidRPr="0028122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28122A" w:rsidRPr="0028122A" w:rsidRDefault="0028122A" w:rsidP="00281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070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812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4D7EB8" w:rsidRPr="0028122A" w:rsidRDefault="004D7EB8" w:rsidP="0028122A">
      <w:pPr>
        <w:shd w:val="clear" w:color="auto" w:fill="FFFFFF"/>
        <w:spacing w:before="10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7EB8" w:rsidRPr="0028122A" w:rsidRDefault="004D7EB8" w:rsidP="00281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28122A" w:rsidRPr="0028122A" w:rsidRDefault="0028122A" w:rsidP="00281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7EB8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по муниципаль</w:t>
      </w:r>
      <w:r w:rsidR="00070E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земельному контролю на 2024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(далее – Программа профилактики рисков причинения вреда), разработана 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 муниципального образования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122A" w:rsidRPr="0028122A" w:rsidRDefault="0028122A" w:rsidP="0028122A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контроль в сфере благоустройства на территории Кропоткинского городского поселения осуществляет администрация Кропоткинского городского поселения (далее – орган муниципального контроля).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утверждается ежегодно и состоит из следующих разделов: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анализ текущего состояния осуществления вида контроля, описание текущего уровня развития профилактической деятельности</w:t>
      </w:r>
      <w:r w:rsidR="0028122A"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муниципального 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характеристика проблем, на решение которых направлена программа профилактики рисков причинения вреда;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цели и задачи реализации программы профилактики рисков причинения вреда;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перечень профилактических мероприятий, сроки (периодичность) их проведения;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показатели результативности и эффективности программы профилактики рисков причинения вреда.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предусматривает ее общественное обсуждение.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Утвержденная программа профилактики рисков причинения вреда размещается на сайте </w:t>
      </w:r>
      <w:r w:rsid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Кропоткинского городского поселения. 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28122A" w:rsidRPr="0028122A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4E66F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8122A"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D7EB8" w:rsidRPr="0028122A" w:rsidRDefault="0028122A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рган муниципального контроля</w:t>
      </w:r>
      <w:r w:rsidR="004E6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EB8"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проводить профилактические мероприятия, не предусмотренные программой профилактики рисков причинения вреда.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</w:p>
    <w:p w:rsidR="004D7EB8" w:rsidRDefault="004D7EB8" w:rsidP="00281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II. Анализ текущего состояния осуществления вида контроля, описание текущего уровня развития профилактической деятельности </w:t>
      </w:r>
      <w:r w:rsidR="004E66F3"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>орган</w:t>
      </w:r>
      <w:r w:rsidR="004E66F3" w:rsidRPr="004E66F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E66F3"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4E66F3" w:rsidRPr="0028122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контроля</w:t>
      </w:r>
      <w:r w:rsidRPr="004E6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характеристика проблем, на решение которых направлена программа профилактики рисков причинения вреда.</w:t>
      </w:r>
    </w:p>
    <w:p w:rsidR="0028122A" w:rsidRPr="0028122A" w:rsidRDefault="0028122A" w:rsidP="00281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земельный контроль осуществляется уполномоченными должностными лицами </w:t>
      </w:r>
      <w:r w:rsidR="004E66F3" w:rsidRPr="0028122A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4E66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E66F3"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</w:t>
      </w:r>
      <w:r w:rsidR="004E66F3"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Федерального закона от 31.07.2020 № 248-ФЗ «О государственном контроле (надзоре) и муниципальном контроле в Российской Федерации», Устава </w:t>
      </w:r>
      <w:r w:rsid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 муниципального образования</w:t>
      </w:r>
      <w:r w:rsidR="0028122A"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</w:t>
      </w:r>
      <w:r w:rsidR="00070E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году, муниципальный земельный контроль осуществлялся в соответствии с Земельным кодексом Российской Федерации, постановлением Правительства Российской Федерации от 10.03.2022 №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336 «Об особенностях организации и осуществления государственного контроля (надзора), муниципального контроля» (далее – Постановление), Положением о м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униципальном земельном контроле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Кропоткинском городском поселении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 решением 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Думы Кропоткинского городского поселения от 23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.2021 № 2</w:t>
      </w:r>
      <w:r w:rsidR="002A5FB3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редакции решения </w:t>
      </w:r>
      <w:r w:rsidR="009B7A66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Думы 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 w:rsid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9B7A66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.2022 №</w:t>
      </w:r>
      <w:r w:rsidR="009B7A66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B7A66"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B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(далее –Положение).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4D7EB8" w:rsidRPr="00E447D7" w:rsidRDefault="00E447D7" w:rsidP="00E447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</w:t>
      </w:r>
      <w:r w:rsidR="004D7EB8" w:rsidRPr="00E447D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лановые контрольные (надзорные) мероприятия при осуществлении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земельного </w:t>
      </w:r>
      <w:r w:rsidR="004D7EB8" w:rsidRPr="00E447D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контроля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 202</w:t>
      </w:r>
      <w:r w:rsidR="0007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году </w:t>
      </w:r>
      <w:r w:rsidR="0007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не проводились</w:t>
      </w:r>
      <w:bookmarkStart w:id="0" w:name="_GoBack"/>
      <w:bookmarkEnd w:id="0"/>
      <w:r w:rsidR="0007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. </w:t>
      </w:r>
      <w:r w:rsidR="004D7EB8" w:rsidRPr="00E447D7">
        <w:rPr>
          <w:rFonts w:ascii="Times New Roman" w:eastAsia="Times New Roman" w:hAnsi="Times New Roman"/>
          <w:color w:val="1E1E1E"/>
          <w:sz w:val="24"/>
          <w:szCs w:val="24"/>
          <w:lang w:eastAsia="x-none"/>
        </w:rPr>
        <w:t>Проведение внеплановых контрольных мероприятий допустимо лишь в исключительных случаях.</w:t>
      </w:r>
    </w:p>
    <w:p w:rsidR="009B7A66" w:rsidRDefault="009B7A66" w:rsidP="004E66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66F3" w:rsidRDefault="004D7EB8" w:rsidP="004E66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III. Цели и задачи реализации программы профилактики рисков </w:t>
      </w:r>
    </w:p>
    <w:p w:rsidR="004D7EB8" w:rsidRDefault="004D7EB8" w:rsidP="004E66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причинения вреда.</w:t>
      </w:r>
    </w:p>
    <w:p w:rsidR="004E66F3" w:rsidRPr="0028122A" w:rsidRDefault="004E66F3" w:rsidP="004E66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профилактики рисков причинения вреда направлена на достижение следующих основных целей: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Задачами программы профилактики рисков причинения вреда являются: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укрепление системы профилактики нарушений рисков причинения вреда (ущерба) охраняемым законом ценностям;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повышение правосознания и правовой культуры руководителей юридических лиц, индивидуальных предпринимателей и граждан;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обеспечение информационной открытости контрольного органа, в том числе обеспечение размещения в установленном законодательством порядке достаточной, достоверной и полной информации об обязательных требованиях, информации о процедурах досудебного (внесудебного) обжалования решений, действий (бездействия) должностных лиц контрольного органа, о проводимых профилактических мероприятиях;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межведомственного взаимодействия по вопросам профилактики рисков причинения вреда охраняемым законом ценностям.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EB8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IV. Перечень профилактических мероприятий, сроки (периодичность) их проведения. </w:t>
      </w:r>
    </w:p>
    <w:p w:rsidR="004E66F3" w:rsidRPr="0028122A" w:rsidRDefault="004E66F3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613"/>
        <w:gridCol w:w="2635"/>
        <w:gridCol w:w="3527"/>
      </w:tblGrid>
      <w:tr w:rsidR="00D520D1" w:rsidRPr="0028122A" w:rsidTr="00D52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п/п  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0D1" w:rsidRPr="002D5A00" w:rsidRDefault="00D520D1" w:rsidP="00D520D1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520D1" w:rsidRPr="002D5A00" w:rsidRDefault="00D520D1" w:rsidP="00D520D1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0D1" w:rsidRPr="002D5A00" w:rsidRDefault="00D520D1" w:rsidP="00D520D1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20D1" w:rsidRPr="002D5A00" w:rsidRDefault="00D520D1" w:rsidP="00D520D1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520D1" w:rsidRPr="0028122A" w:rsidTr="00D52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D520D1" w:rsidRDefault="00D520D1" w:rsidP="00D520D1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520D1" w:rsidRPr="0028122A" w:rsidTr="00D52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28122A" w:rsidRDefault="00D520D1" w:rsidP="00070E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Объявление предостережений 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</w:t>
            </w:r>
            <w:r w:rsidR="002A5F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D520D1" w:rsidRDefault="00D520D1" w:rsidP="00D520D1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520D1" w:rsidRPr="0028122A" w:rsidTr="00D52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обращения подконтрольных субъектов 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1" w:rsidRPr="00D520D1" w:rsidRDefault="00D520D1" w:rsidP="00D520D1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20D1" w:rsidRPr="0028122A" w:rsidRDefault="00D520D1" w:rsidP="00D520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  <w:r w:rsidRPr="00D52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порядка проведения контрольных мероприятий;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периодичности проведения контрольных мероприятий;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порядка принятия решений по итогам контрольных мероприятий;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порядка обжалования решений контрольного органа;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соблюдения обязательных требований. 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осуществляют должностные лица, уполномоченные осуществлять муниципальный земельный контроль: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виде устных разъяснений по телеф</w:t>
      </w:r>
      <w:r w:rsidR="00D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ону, 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личном приеме либо в ходе проведения профилактического мероприятия, контрольного мероприятия;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пяти однотипных обращений) контролируемых лиц и их представителей, подписанного уполномоченным должностным лицом органа</w:t>
      </w:r>
      <w:r w:rsidR="00D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</w:t>
      </w:r>
      <w:r w:rsidR="00D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должностным лицом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</w:t>
      </w:r>
      <w:r w:rsidR="00D520D1"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может превышать 10 минут. Время разговора по телефону не должно превышать 10 минут. При проведении консультирования может вестись аудио, видеозапись.  </w:t>
      </w:r>
    </w:p>
    <w:p w:rsidR="004D7EB8" w:rsidRPr="0028122A" w:rsidRDefault="00D520D1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D7EB8"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 </w:t>
      </w:r>
      <w:r w:rsidRPr="0028122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EB8"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предоставляет контролируемым лицам и их представителям в письменной форме информацию по вопросам устного консультирования. 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вопросу порядка обжалования решений органа</w:t>
      </w:r>
      <w:r w:rsidR="00D520D1" w:rsidRPr="00D52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0D1" w:rsidRPr="002812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D520D1" w:rsidRPr="002812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контроля</w:t>
      </w: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письменного запроса контролируемого лица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7EB8" w:rsidRPr="0028122A" w:rsidRDefault="004D7EB8" w:rsidP="004D7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 Показатели результативности и эффективности программы профилактики рисков причинения вреда.</w:t>
      </w:r>
    </w:p>
    <w:p w:rsidR="004D7EB8" w:rsidRPr="0028122A" w:rsidRDefault="004D7EB8" w:rsidP="004D7E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3712"/>
        <w:gridCol w:w="4837"/>
      </w:tblGrid>
      <w:tr w:rsidR="004D7EB8" w:rsidRPr="0028122A" w:rsidTr="004D7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8" w:rsidRPr="0028122A" w:rsidRDefault="004D7EB8" w:rsidP="004D7E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4D7EB8">
            <w:pPr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4D7EB8" w:rsidRPr="0028122A" w:rsidRDefault="004D7EB8" w:rsidP="004D7E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7EB8" w:rsidRPr="0028122A" w:rsidTr="004D7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D5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Полнота информации, размещенной на сайте </w:t>
            </w:r>
            <w:r w:rsidR="00D52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  <w:p w:rsidR="004D7EB8" w:rsidRPr="0028122A" w:rsidRDefault="004D7EB8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D5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  <w:p w:rsidR="004D7EB8" w:rsidRPr="0028122A" w:rsidRDefault="004D7EB8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7EB8" w:rsidRPr="0028122A" w:rsidTr="004D7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D5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</w:p>
          <w:p w:rsidR="004D7EB8" w:rsidRPr="0028122A" w:rsidRDefault="004D7EB8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8" w:rsidRPr="0028122A" w:rsidRDefault="00D520D1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4D7EB8"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 от числа обратившихся</w:t>
            </w:r>
          </w:p>
        </w:tc>
      </w:tr>
      <w:tr w:rsidR="004D7EB8" w:rsidRPr="0028122A" w:rsidTr="004D7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8" w:rsidRPr="0028122A" w:rsidRDefault="004D7EB8" w:rsidP="004D7E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D5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  <w:p w:rsidR="004D7EB8" w:rsidRPr="0028122A" w:rsidRDefault="004D7EB8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8" w:rsidRPr="0028122A" w:rsidRDefault="004D7EB8" w:rsidP="00D5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D52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281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мероприятий, проведенных контрольным органом  </w:t>
            </w:r>
          </w:p>
          <w:p w:rsidR="004D7EB8" w:rsidRPr="0028122A" w:rsidRDefault="004D7EB8" w:rsidP="00D520D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D7EB8" w:rsidRPr="0028122A" w:rsidRDefault="004D7EB8" w:rsidP="004D7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7EB8" w:rsidRPr="0028122A" w:rsidRDefault="004D7EB8" w:rsidP="004D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402C" w:rsidRPr="0028122A" w:rsidRDefault="00A7402C">
      <w:pPr>
        <w:rPr>
          <w:rFonts w:ascii="Times New Roman" w:hAnsi="Times New Roman"/>
          <w:sz w:val="24"/>
          <w:szCs w:val="24"/>
        </w:rPr>
      </w:pPr>
    </w:p>
    <w:sectPr w:rsidR="00A7402C" w:rsidRPr="0028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2"/>
    <w:rsid w:val="00070EE3"/>
    <w:rsid w:val="001F149A"/>
    <w:rsid w:val="0028122A"/>
    <w:rsid w:val="002A5FB3"/>
    <w:rsid w:val="004D7EB8"/>
    <w:rsid w:val="004E66F3"/>
    <w:rsid w:val="00593682"/>
    <w:rsid w:val="009B7A66"/>
    <w:rsid w:val="00A7402C"/>
    <w:rsid w:val="00D520D1"/>
    <w:rsid w:val="00E447D7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AE36"/>
  <w15:docId w15:val="{112E1354-7C4F-461F-8765-26D399B1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B8"/>
    <w:rPr>
      <w:color w:val="0000FF"/>
      <w:u w:val="single"/>
    </w:rPr>
  </w:style>
  <w:style w:type="table" w:styleId="a4">
    <w:name w:val="Table Grid"/>
    <w:basedOn w:val="a1"/>
    <w:uiPriority w:val="59"/>
    <w:rsid w:val="004D7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2023-12-13T02:24:00Z</cp:lastPrinted>
  <dcterms:created xsi:type="dcterms:W3CDTF">2023-01-13T05:53:00Z</dcterms:created>
  <dcterms:modified xsi:type="dcterms:W3CDTF">2023-12-13T02:24:00Z</dcterms:modified>
</cp:coreProperties>
</file>