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E75180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A3376D" w:rsidRDefault="00A3376D" w:rsidP="00BC2FF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B134F" w:rsidRPr="00480BBA" w:rsidRDefault="00D03218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 дека</w:t>
      </w:r>
      <w:r w:rsidR="009017C9">
        <w:rPr>
          <w:rFonts w:ascii="Times New Roman" w:hAnsi="Times New Roman"/>
          <w:b/>
          <w:sz w:val="24"/>
          <w:szCs w:val="24"/>
        </w:rPr>
        <w:t>бря</w:t>
      </w:r>
      <w:r w:rsidR="00A112F1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9017C9">
        <w:rPr>
          <w:rFonts w:ascii="Times New Roman" w:hAnsi="Times New Roman"/>
          <w:b/>
          <w:sz w:val="24"/>
          <w:szCs w:val="24"/>
        </w:rPr>
        <w:t>2022</w:t>
      </w:r>
      <w:r w:rsidR="00BB134F" w:rsidRPr="00480BBA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A3376D" w:rsidRPr="00480BBA">
        <w:rPr>
          <w:rFonts w:ascii="Times New Roman" w:hAnsi="Times New Roman"/>
          <w:b/>
          <w:sz w:val="24"/>
          <w:szCs w:val="24"/>
        </w:rPr>
        <w:t xml:space="preserve">  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A3376D" w:rsidRPr="00480BBA">
        <w:rPr>
          <w:rFonts w:ascii="Times New Roman" w:hAnsi="Times New Roman"/>
          <w:b/>
          <w:sz w:val="24"/>
          <w:szCs w:val="24"/>
        </w:rPr>
        <w:t xml:space="preserve">  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182046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п. Кропоткин          </w:t>
      </w:r>
      <w:r w:rsidR="00A44DFD" w:rsidRPr="00480BBA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182046" w:rsidRPr="00480BBA">
        <w:rPr>
          <w:rFonts w:ascii="Times New Roman" w:hAnsi="Times New Roman"/>
          <w:b/>
          <w:sz w:val="24"/>
          <w:szCs w:val="24"/>
        </w:rPr>
        <w:t xml:space="preserve">      </w:t>
      </w:r>
      <w:r w:rsidR="00A44DFD" w:rsidRPr="00480BBA">
        <w:rPr>
          <w:rFonts w:ascii="Times New Roman" w:hAnsi="Times New Roman"/>
          <w:b/>
          <w:sz w:val="24"/>
          <w:szCs w:val="24"/>
        </w:rPr>
        <w:t xml:space="preserve">         № </w:t>
      </w:r>
      <w:r>
        <w:rPr>
          <w:rFonts w:ascii="Times New Roman" w:hAnsi="Times New Roman"/>
          <w:b/>
          <w:sz w:val="24"/>
          <w:szCs w:val="24"/>
        </w:rPr>
        <w:t>289</w:t>
      </w:r>
      <w:r w:rsidR="00A112F1" w:rsidRPr="00480BBA">
        <w:rPr>
          <w:rFonts w:ascii="Times New Roman" w:hAnsi="Times New Roman"/>
          <w:b/>
          <w:sz w:val="24"/>
          <w:szCs w:val="24"/>
        </w:rPr>
        <w:t>-п</w:t>
      </w:r>
    </w:p>
    <w:p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76D" w:rsidRDefault="00A3376D" w:rsidP="002A427D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D6BD4" w:rsidRDefault="00EE413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D6BD4">
        <w:rPr>
          <w:rFonts w:ascii="Times New Roman" w:hAnsi="Times New Roman" w:cs="Times New Roman"/>
          <w:sz w:val="24"/>
          <w:szCs w:val="24"/>
        </w:rPr>
        <w:t xml:space="preserve">введении режима функционирования </w:t>
      </w:r>
    </w:p>
    <w:p w:rsidR="00CD6BD4" w:rsidRDefault="00CD6BD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повышенной готовности для территориальной</w:t>
      </w:r>
    </w:p>
    <w:p w:rsidR="00CD6BD4" w:rsidRDefault="00CD6BD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подсистемы Иркутской области единой</w:t>
      </w:r>
    </w:p>
    <w:p w:rsidR="00CD6BD4" w:rsidRDefault="00CD6BD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системы предупреждения и</w:t>
      </w:r>
    </w:p>
    <w:p w:rsidR="00CD6BD4" w:rsidRDefault="00CD6BD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ликвидации чрезвычайных ситуаций </w:t>
      </w:r>
      <w:r w:rsidR="00D106F2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D106F2" w:rsidRDefault="00D106F2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муниципального образования</w:t>
      </w:r>
    </w:p>
    <w:p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E413A" w:rsidRDefault="009017C9" w:rsidP="00402B8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D6BD4">
        <w:rPr>
          <w:rFonts w:ascii="Times New Roman" w:hAnsi="Times New Roman" w:cs="Times New Roman"/>
          <w:sz w:val="24"/>
          <w:szCs w:val="24"/>
        </w:rPr>
        <w:t xml:space="preserve">связи с неблагоприятным прогнозом погодных условий на территории Иркутской области, в целях предупреждения чрезвычайных ситуаций, которые могут привести к нарушению функционирования систем жизнеобеспечения населения Кропоткинского городского поселения и объектов экономики,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B448A">
        <w:rPr>
          <w:rFonts w:ascii="Times New Roman" w:hAnsi="Times New Roman" w:cs="Times New Roman"/>
          <w:sz w:val="24"/>
          <w:szCs w:val="24"/>
        </w:rPr>
        <w:t xml:space="preserve"> </w:t>
      </w:r>
      <w:r w:rsidR="003971B7">
        <w:rPr>
          <w:rFonts w:ascii="Times New Roman" w:hAnsi="Times New Roman" w:cs="Times New Roman"/>
          <w:sz w:val="24"/>
          <w:szCs w:val="24"/>
        </w:rPr>
        <w:t>Федеральным</w:t>
      </w:r>
      <w:r w:rsidR="00CD6BD4">
        <w:rPr>
          <w:rFonts w:ascii="Times New Roman" w:hAnsi="Times New Roman" w:cs="Times New Roman"/>
          <w:sz w:val="24"/>
          <w:szCs w:val="24"/>
        </w:rPr>
        <w:t>и законами</w:t>
      </w:r>
      <w:r w:rsidR="00407BF8">
        <w:rPr>
          <w:rFonts w:ascii="Times New Roman" w:hAnsi="Times New Roman" w:cs="Times New Roman"/>
          <w:sz w:val="24"/>
          <w:szCs w:val="24"/>
        </w:rPr>
        <w:t xml:space="preserve"> от 21 декабря 1994 г. № 68-ФЗ «О защите населения и территорий от чрезвычайных ситуаций природного и техногенного характера,</w:t>
      </w:r>
      <w:r w:rsidR="003971B7">
        <w:rPr>
          <w:rFonts w:ascii="Times New Roman" w:hAnsi="Times New Roman" w:cs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</w:t>
      </w:r>
      <w:r w:rsidR="00AD03A2">
        <w:rPr>
          <w:rFonts w:ascii="Times New Roman" w:hAnsi="Times New Roman" w:cs="Times New Roman"/>
          <w:sz w:val="24"/>
          <w:szCs w:val="24"/>
        </w:rPr>
        <w:t xml:space="preserve"> </w:t>
      </w:r>
      <w:r w:rsidR="00407BF8">
        <w:rPr>
          <w:rFonts w:ascii="Times New Roman" w:hAnsi="Times New Roman" w:cs="Times New Roman"/>
          <w:sz w:val="24"/>
          <w:szCs w:val="24"/>
        </w:rPr>
        <w:t>Положением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 декабря 2003 г. № 794, протоколом заседания комиссии по предупреждению и ликвидации чрезвычайных ситуаций и обеспечению пожарной безопасности Иркутской области от 8 ноября 2022 г. № 24, указом Гу</w:t>
      </w:r>
      <w:r w:rsidR="00D03218">
        <w:rPr>
          <w:rFonts w:ascii="Times New Roman" w:hAnsi="Times New Roman" w:cs="Times New Roman"/>
          <w:sz w:val="24"/>
          <w:szCs w:val="24"/>
        </w:rPr>
        <w:t>бернатора Иркутской области от 1 декабря 2022 г. № 301</w:t>
      </w:r>
      <w:r w:rsidR="00407BF8">
        <w:rPr>
          <w:rFonts w:ascii="Times New Roman" w:hAnsi="Times New Roman" w:cs="Times New Roman"/>
          <w:sz w:val="24"/>
          <w:szCs w:val="24"/>
        </w:rPr>
        <w:t xml:space="preserve">-уг «О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ситуаций»,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D106F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F179D" w:rsidRDefault="00CF179D" w:rsidP="00402B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07BF8">
        <w:rPr>
          <w:rFonts w:ascii="Times New Roman" w:hAnsi="Times New Roman" w:cs="Times New Roman"/>
          <w:sz w:val="24"/>
          <w:szCs w:val="24"/>
        </w:rPr>
        <w:t>Ввести на территории Кропоткинского</w:t>
      </w:r>
      <w:r w:rsidR="00D0321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 09 часов 00 минут 1 дека</w:t>
      </w:r>
      <w:bookmarkStart w:id="0" w:name="_GoBack"/>
      <w:bookmarkEnd w:id="0"/>
      <w:r w:rsidR="00407BF8">
        <w:rPr>
          <w:rFonts w:ascii="Times New Roman" w:hAnsi="Times New Roman" w:cs="Times New Roman"/>
          <w:sz w:val="24"/>
          <w:szCs w:val="24"/>
        </w:rPr>
        <w:t xml:space="preserve">бря 2022 года режим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ситуаций. </w:t>
      </w:r>
    </w:p>
    <w:p w:rsidR="00407BF8" w:rsidRDefault="00407BF8" w:rsidP="00402B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44547">
        <w:rPr>
          <w:rFonts w:ascii="Times New Roman" w:hAnsi="Times New Roman" w:cs="Times New Roman"/>
          <w:sz w:val="24"/>
          <w:szCs w:val="24"/>
        </w:rPr>
        <w:t>Комиссии по предупреждению и ликвидации чрезвычайных ситуаций и обеспечению пожарной безопасности Кропоткинского муниципального образования:</w:t>
      </w:r>
    </w:p>
    <w:p w:rsidR="00044547" w:rsidRDefault="00044547" w:rsidP="00402B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уточни</w:t>
      </w:r>
      <w:r w:rsidR="00D1020C">
        <w:rPr>
          <w:rFonts w:ascii="Times New Roman" w:hAnsi="Times New Roman" w:cs="Times New Roman"/>
          <w:sz w:val="24"/>
          <w:szCs w:val="24"/>
        </w:rPr>
        <w:t>ть планы действий по предупреждению и ликвидации чрезвыча</w:t>
      </w:r>
      <w:r>
        <w:rPr>
          <w:rFonts w:ascii="Times New Roman" w:hAnsi="Times New Roman" w:cs="Times New Roman"/>
          <w:sz w:val="24"/>
          <w:szCs w:val="24"/>
        </w:rPr>
        <w:t>йных ситуаций природного и техногенного характера и иные документы;</w:t>
      </w:r>
    </w:p>
    <w:p w:rsidR="00044547" w:rsidRDefault="00044547" w:rsidP="00402B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обеспечить своевременное доведение до населения через средства </w:t>
      </w:r>
      <w:r w:rsidR="00D1020C">
        <w:rPr>
          <w:rFonts w:ascii="Times New Roman" w:hAnsi="Times New Roman" w:cs="Times New Roman"/>
          <w:sz w:val="24"/>
          <w:szCs w:val="24"/>
        </w:rPr>
        <w:t>массовой информации и по иным каналам информации о правилах поведения при ухудшении погодных условий;</w:t>
      </w:r>
    </w:p>
    <w:p w:rsidR="00D1020C" w:rsidRDefault="00C020C5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обеспечить</w:t>
      </w:r>
      <w:r w:rsidR="00D1020C">
        <w:rPr>
          <w:rFonts w:ascii="Times New Roman" w:hAnsi="Times New Roman" w:cs="Times New Roman"/>
          <w:sz w:val="24"/>
          <w:szCs w:val="24"/>
        </w:rPr>
        <w:t xml:space="preserve"> готовность сил и средств муни</w:t>
      </w:r>
      <w:r>
        <w:rPr>
          <w:rFonts w:ascii="Times New Roman" w:hAnsi="Times New Roman" w:cs="Times New Roman"/>
          <w:sz w:val="24"/>
          <w:szCs w:val="24"/>
        </w:rPr>
        <w:t>ципального уровня территориаль</w:t>
      </w:r>
      <w:r w:rsidR="00D1020C">
        <w:rPr>
          <w:rFonts w:ascii="Times New Roman" w:hAnsi="Times New Roman" w:cs="Times New Roman"/>
          <w:sz w:val="24"/>
          <w:szCs w:val="24"/>
        </w:rPr>
        <w:t>ной подсистемы И</w:t>
      </w:r>
      <w:r>
        <w:rPr>
          <w:rFonts w:ascii="Times New Roman" w:hAnsi="Times New Roman" w:cs="Times New Roman"/>
          <w:sz w:val="24"/>
          <w:szCs w:val="24"/>
        </w:rPr>
        <w:t>ркутской области</w:t>
      </w:r>
      <w:r w:rsidR="00D1020C">
        <w:rPr>
          <w:rFonts w:ascii="Times New Roman" w:hAnsi="Times New Roman" w:cs="Times New Roman"/>
          <w:sz w:val="24"/>
          <w:szCs w:val="24"/>
        </w:rPr>
        <w:t xml:space="preserve"> единой гос</w:t>
      </w:r>
      <w:r>
        <w:rPr>
          <w:rFonts w:ascii="Times New Roman" w:hAnsi="Times New Roman" w:cs="Times New Roman"/>
          <w:sz w:val="24"/>
          <w:szCs w:val="24"/>
        </w:rPr>
        <w:t>ударственной системы предупрежде</w:t>
      </w:r>
      <w:r w:rsidR="00D1020C">
        <w:rPr>
          <w:rFonts w:ascii="Times New Roman" w:hAnsi="Times New Roman" w:cs="Times New Roman"/>
          <w:sz w:val="24"/>
          <w:szCs w:val="24"/>
        </w:rPr>
        <w:t>ния и ликвидации чрезвычайных ситуаций к своевременному реагированию на ухудшение погодных условий;</w:t>
      </w:r>
    </w:p>
    <w:p w:rsidR="00D1020C" w:rsidRDefault="00D1020C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2.4. </w:t>
      </w:r>
      <w:r w:rsidR="00310BCB">
        <w:rPr>
          <w:rFonts w:ascii="Times New Roman" w:hAnsi="Times New Roman" w:cs="Times New Roman"/>
          <w:sz w:val="24"/>
          <w:szCs w:val="24"/>
        </w:rPr>
        <w:t>организовать дежурство руководящего состава администраци</w:t>
      </w:r>
      <w:r w:rsidR="00C020C5">
        <w:rPr>
          <w:rFonts w:ascii="Times New Roman" w:hAnsi="Times New Roman" w:cs="Times New Roman"/>
          <w:sz w:val="24"/>
          <w:szCs w:val="24"/>
        </w:rPr>
        <w:t>и К</w:t>
      </w:r>
      <w:r w:rsidR="00310BCB">
        <w:rPr>
          <w:rFonts w:ascii="Times New Roman" w:hAnsi="Times New Roman" w:cs="Times New Roman"/>
          <w:sz w:val="24"/>
          <w:szCs w:val="24"/>
        </w:rPr>
        <w:t>ропоткинского городского поселения</w:t>
      </w:r>
      <w:r w:rsidR="00C020C5">
        <w:rPr>
          <w:rFonts w:ascii="Times New Roman" w:hAnsi="Times New Roman" w:cs="Times New Roman"/>
          <w:sz w:val="24"/>
          <w:szCs w:val="24"/>
        </w:rPr>
        <w:t>, а также муниципального унитарного пр</w:t>
      </w:r>
      <w:r w:rsidR="00310BCB">
        <w:rPr>
          <w:rFonts w:ascii="Times New Roman" w:hAnsi="Times New Roman" w:cs="Times New Roman"/>
          <w:sz w:val="24"/>
          <w:szCs w:val="24"/>
        </w:rPr>
        <w:t>едприятия «Тепловодоцентраль»;</w:t>
      </w:r>
    </w:p>
    <w:p w:rsidR="00310BCB" w:rsidRDefault="00310BCB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2.5. при получении прогноза об</w:t>
      </w:r>
      <w:r w:rsidR="00C02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опасных метеорологических явлениях своевременно принимать решения по введению соответствующих режимов функционирования муниципального уровня территориаль</w:t>
      </w:r>
      <w:r w:rsidR="00C020C5">
        <w:rPr>
          <w:rFonts w:ascii="Times New Roman" w:hAnsi="Times New Roman" w:cs="Times New Roman"/>
          <w:sz w:val="24"/>
          <w:szCs w:val="24"/>
        </w:rPr>
        <w:t>ной подсистемы Иркутской област</w:t>
      </w:r>
      <w:r>
        <w:rPr>
          <w:rFonts w:ascii="Times New Roman" w:hAnsi="Times New Roman" w:cs="Times New Roman"/>
          <w:sz w:val="24"/>
          <w:szCs w:val="24"/>
        </w:rPr>
        <w:t>и единой государственной системы предупреждения и ликвидации чрезвычайных ситуаций;</w:t>
      </w:r>
    </w:p>
    <w:p w:rsidR="00310BCB" w:rsidRDefault="00310BCB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2.6. через дежурно-диспетчерскую службу организовать своевременное представление докладов о</w:t>
      </w:r>
      <w:r w:rsidR="00C020C5">
        <w:rPr>
          <w:rFonts w:ascii="Times New Roman" w:hAnsi="Times New Roman" w:cs="Times New Roman"/>
          <w:sz w:val="24"/>
          <w:szCs w:val="24"/>
        </w:rPr>
        <w:t>б угрозе возникновения чрезвычайных ситуаций (происшес</w:t>
      </w:r>
      <w:r>
        <w:rPr>
          <w:rFonts w:ascii="Times New Roman" w:hAnsi="Times New Roman" w:cs="Times New Roman"/>
          <w:sz w:val="24"/>
          <w:szCs w:val="24"/>
        </w:rPr>
        <w:t xml:space="preserve">твий) природного и техногенного характера в </w:t>
      </w:r>
      <w:r w:rsidR="00C020C5">
        <w:rPr>
          <w:rFonts w:ascii="Times New Roman" w:hAnsi="Times New Roman" w:cs="Times New Roman"/>
          <w:sz w:val="24"/>
          <w:szCs w:val="24"/>
        </w:rPr>
        <w:t>муниципальное казенное учреждение «Единая дежурно-диспетчерская служба администрации г. Бодайбо и района».</w:t>
      </w:r>
    </w:p>
    <w:p w:rsidR="00C020C5" w:rsidRDefault="00C020C5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Директору муниципального унитарного предприятия «Тепловодоцентраль»:</w:t>
      </w:r>
    </w:p>
    <w:p w:rsidR="00C020C5" w:rsidRDefault="00C020C5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 принять дополнительные </w:t>
      </w:r>
      <w:r w:rsidR="00C75BEF">
        <w:rPr>
          <w:rFonts w:ascii="Times New Roman" w:hAnsi="Times New Roman" w:cs="Times New Roman"/>
          <w:sz w:val="24"/>
          <w:szCs w:val="24"/>
        </w:rPr>
        <w:t>меры к обеспечению бесперебойно</w:t>
      </w:r>
      <w:r>
        <w:rPr>
          <w:rFonts w:ascii="Times New Roman" w:hAnsi="Times New Roman" w:cs="Times New Roman"/>
          <w:sz w:val="24"/>
          <w:szCs w:val="24"/>
        </w:rPr>
        <w:t>го функционирования всех систем жизнеобеспечения и объектов социальн</w:t>
      </w:r>
      <w:r w:rsidR="00C75BEF">
        <w:rPr>
          <w:rFonts w:ascii="Times New Roman" w:hAnsi="Times New Roman" w:cs="Times New Roman"/>
          <w:sz w:val="24"/>
          <w:szCs w:val="24"/>
        </w:rPr>
        <w:t>ой сферы, коммунальной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и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теплообеспечения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020C5" w:rsidRDefault="00C020C5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 осуществить меры по подд</w:t>
      </w:r>
      <w:r w:rsidR="00C75BEF">
        <w:rPr>
          <w:rFonts w:ascii="Times New Roman" w:hAnsi="Times New Roman" w:cs="Times New Roman"/>
          <w:sz w:val="24"/>
          <w:szCs w:val="24"/>
        </w:rPr>
        <w:t>ержанию в готовности к использо</w:t>
      </w:r>
      <w:r>
        <w:rPr>
          <w:rFonts w:ascii="Times New Roman" w:hAnsi="Times New Roman" w:cs="Times New Roman"/>
          <w:sz w:val="24"/>
          <w:szCs w:val="24"/>
        </w:rPr>
        <w:t>ванию резервов материально-технических средств, а также резервных источников электроснабжения на объектах социальной сферы;</w:t>
      </w:r>
    </w:p>
    <w:p w:rsidR="00C020C5" w:rsidRPr="00CF179D" w:rsidRDefault="00C020C5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об</w:t>
      </w:r>
      <w:r w:rsidR="00C75BE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спе</w:t>
      </w:r>
      <w:r w:rsidR="00C75BEF">
        <w:rPr>
          <w:rFonts w:ascii="Times New Roman" w:hAnsi="Times New Roman" w:cs="Times New Roman"/>
          <w:sz w:val="24"/>
          <w:szCs w:val="24"/>
        </w:rPr>
        <w:t>чить проведение в кратчайшие ср</w:t>
      </w:r>
      <w:r>
        <w:rPr>
          <w:rFonts w:ascii="Times New Roman" w:hAnsi="Times New Roman" w:cs="Times New Roman"/>
          <w:sz w:val="24"/>
          <w:szCs w:val="24"/>
        </w:rPr>
        <w:t xml:space="preserve">оки аварийно-восстановительных работ при возникновении аварийных и нештатных ситуаций на объектах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теплообеспечения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жилищно-коммунального хозяйства.</w:t>
      </w:r>
    </w:p>
    <w:p w:rsidR="003971B7" w:rsidRPr="003971B7" w:rsidRDefault="005B736D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71B7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</w:t>
      </w:r>
      <w:r w:rsidR="00CF179D">
        <w:rPr>
          <w:rFonts w:ascii="Times New Roman" w:hAnsi="Times New Roman" w:cs="Times New Roman"/>
          <w:sz w:val="24"/>
          <w:szCs w:val="24"/>
        </w:rPr>
        <w:t xml:space="preserve">опубликованию в газете «Вести Кропоткин» и </w:t>
      </w:r>
      <w:r w:rsidR="003971B7"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администрации Кропоткинского городского поселения </w:t>
      </w:r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:rsidR="003108A5" w:rsidRPr="00227FED" w:rsidRDefault="005B736D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3108A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A02B4E" w:rsidRPr="00227FED" w:rsidRDefault="00A02B4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132F" w:rsidRPr="00227FED" w:rsidRDefault="00A9132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35875" w:rsidRDefault="00535875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736D" w:rsidRDefault="005B736D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2B4E" w:rsidRPr="00227FED" w:rsidRDefault="00CF179D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DF8" w:rsidRDefault="00480BB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 w:rsidR="00CF179D">
        <w:rPr>
          <w:rFonts w:ascii="Times New Roman" w:hAnsi="Times New Roman" w:cs="Times New Roman"/>
          <w:sz w:val="24"/>
          <w:szCs w:val="24"/>
        </w:rPr>
        <w:t xml:space="preserve">   О.В. Коробов</w:t>
      </w: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6BD6" w:rsidRDefault="00ED6BD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F179D" w:rsidRDefault="00CF179D" w:rsidP="009017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17C9" w:rsidRDefault="009017C9" w:rsidP="009017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440B" w:rsidRPr="00227FED" w:rsidRDefault="00A1440B" w:rsidP="00CF179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1440B" w:rsidRPr="00227FED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4F"/>
    <w:rsid w:val="000214AE"/>
    <w:rsid w:val="00044547"/>
    <w:rsid w:val="00074727"/>
    <w:rsid w:val="000E4EE2"/>
    <w:rsid w:val="000F3074"/>
    <w:rsid w:val="00130C7A"/>
    <w:rsid w:val="001613B1"/>
    <w:rsid w:val="00182046"/>
    <w:rsid w:val="001C3927"/>
    <w:rsid w:val="001D090C"/>
    <w:rsid w:val="00227FED"/>
    <w:rsid w:val="002A427D"/>
    <w:rsid w:val="002D0624"/>
    <w:rsid w:val="00304320"/>
    <w:rsid w:val="003108A5"/>
    <w:rsid w:val="00310BCB"/>
    <w:rsid w:val="00382189"/>
    <w:rsid w:val="003971B7"/>
    <w:rsid w:val="003B7BE3"/>
    <w:rsid w:val="003E5AC0"/>
    <w:rsid w:val="00402B8C"/>
    <w:rsid w:val="004066B9"/>
    <w:rsid w:val="00407BF8"/>
    <w:rsid w:val="00480BBA"/>
    <w:rsid w:val="004C7C4E"/>
    <w:rsid w:val="00535875"/>
    <w:rsid w:val="005A6E71"/>
    <w:rsid w:val="005B736D"/>
    <w:rsid w:val="005F4425"/>
    <w:rsid w:val="0062687A"/>
    <w:rsid w:val="006371A4"/>
    <w:rsid w:val="006E13DB"/>
    <w:rsid w:val="00701EB8"/>
    <w:rsid w:val="0074558B"/>
    <w:rsid w:val="008508AF"/>
    <w:rsid w:val="008601A0"/>
    <w:rsid w:val="00866B19"/>
    <w:rsid w:val="008C2CB4"/>
    <w:rsid w:val="008F26AC"/>
    <w:rsid w:val="009017C9"/>
    <w:rsid w:val="00904BF5"/>
    <w:rsid w:val="009E183A"/>
    <w:rsid w:val="00A02B4E"/>
    <w:rsid w:val="00A112F1"/>
    <w:rsid w:val="00A1440B"/>
    <w:rsid w:val="00A2325F"/>
    <w:rsid w:val="00A3376D"/>
    <w:rsid w:val="00A44DFD"/>
    <w:rsid w:val="00A63152"/>
    <w:rsid w:val="00A9132F"/>
    <w:rsid w:val="00AB448A"/>
    <w:rsid w:val="00AC6254"/>
    <w:rsid w:val="00AD03A2"/>
    <w:rsid w:val="00B52DF8"/>
    <w:rsid w:val="00BB134F"/>
    <w:rsid w:val="00BC2744"/>
    <w:rsid w:val="00BC2FFF"/>
    <w:rsid w:val="00BF0F12"/>
    <w:rsid w:val="00C020C5"/>
    <w:rsid w:val="00C25226"/>
    <w:rsid w:val="00C405D9"/>
    <w:rsid w:val="00C46A26"/>
    <w:rsid w:val="00C50F59"/>
    <w:rsid w:val="00C75BEF"/>
    <w:rsid w:val="00CD6BD4"/>
    <w:rsid w:val="00CF179D"/>
    <w:rsid w:val="00D03218"/>
    <w:rsid w:val="00D1020C"/>
    <w:rsid w:val="00D106F2"/>
    <w:rsid w:val="00D30979"/>
    <w:rsid w:val="00D70925"/>
    <w:rsid w:val="00E41BF7"/>
    <w:rsid w:val="00E75180"/>
    <w:rsid w:val="00EB63B1"/>
    <w:rsid w:val="00ED6BD6"/>
    <w:rsid w:val="00EE413A"/>
    <w:rsid w:val="00F21AF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3D65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1DE0-F225-4DD9-8099-AC423442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82</cp:revision>
  <cp:lastPrinted>2022-12-02T01:57:00Z</cp:lastPrinted>
  <dcterms:created xsi:type="dcterms:W3CDTF">2013-09-13T04:29:00Z</dcterms:created>
  <dcterms:modified xsi:type="dcterms:W3CDTF">2022-12-02T01:57:00Z</dcterms:modified>
</cp:coreProperties>
</file>