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8AEE" w14:textId="77777777" w:rsidR="00210155" w:rsidRDefault="00210155" w:rsidP="0021015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РОССИЙСКАЯ ФЕДЕРАЦИЯ</w:t>
      </w:r>
    </w:p>
    <w:p w14:paraId="61F77572" w14:textId="77777777" w:rsidR="00210155" w:rsidRDefault="00210155" w:rsidP="0021015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ИРКУТСКАЯ ОБЛАСТЬ БОДАЙБИНСКИЙ РАЙОН</w:t>
      </w:r>
    </w:p>
    <w:p w14:paraId="6D617DF6" w14:textId="77777777" w:rsidR="00210155" w:rsidRDefault="00210155" w:rsidP="0021015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АДМИНИСТРАЦИЯ КРОПОТКИНСКОГО</w:t>
      </w:r>
    </w:p>
    <w:p w14:paraId="502A479E" w14:textId="77777777" w:rsidR="00210155" w:rsidRDefault="00210155" w:rsidP="0021015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ГОРОДСКОГО ПОСЕЛЕНИЯ</w:t>
      </w:r>
    </w:p>
    <w:p w14:paraId="010A5EFB" w14:textId="77777777" w:rsidR="00210155" w:rsidRDefault="00210155" w:rsidP="00210155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14:paraId="05EA69DA" w14:textId="77777777" w:rsidR="00210155" w:rsidRDefault="00210155" w:rsidP="0021015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ПОСТАНОВЛЕНИЕ</w:t>
      </w:r>
    </w:p>
    <w:p w14:paraId="0CEB7930" w14:textId="77777777" w:rsidR="00210155" w:rsidRDefault="00210155" w:rsidP="0021015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14:paraId="4094CCC2" w14:textId="77777777" w:rsidR="00210155" w:rsidRDefault="00210155" w:rsidP="00210155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</w:t>
      </w:r>
      <w:r w:rsidR="00886595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</w:t>
      </w:r>
      <w:r w:rsidR="00BB5940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02 августа</w:t>
      </w:r>
      <w:r w:rsidR="00DB6D6C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2023</w:t>
      </w: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г.                   п. Кропоткин  </w:t>
      </w:r>
      <w:r w:rsidR="00E530F4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                             №</w:t>
      </w: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</w:t>
      </w:r>
      <w:r w:rsidR="00BB5940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13</w:t>
      </w:r>
      <w:r w:rsidR="00E530F4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3-</w:t>
      </w: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п</w:t>
      </w:r>
    </w:p>
    <w:p w14:paraId="27801064" w14:textId="77777777" w:rsidR="00210155" w:rsidRDefault="00210155" w:rsidP="00210155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14:paraId="7701972E" w14:textId="77777777" w:rsidR="00210155" w:rsidRDefault="00210155" w:rsidP="00210155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14:paraId="1311AB29" w14:textId="77777777" w:rsidR="0088508E" w:rsidRPr="00DB6D6C" w:rsidRDefault="00210155" w:rsidP="0088508E">
      <w:pPr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DB6D6C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Об утверждении </w:t>
      </w:r>
      <w:r w:rsidR="0088508E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документации </w:t>
      </w:r>
    </w:p>
    <w:p w14:paraId="27E009A8" w14:textId="77777777" w:rsidR="00915FA1" w:rsidRPr="00DB6D6C" w:rsidRDefault="00210155" w:rsidP="00210155">
      <w:pPr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DB6D6C">
        <w:rPr>
          <w:rFonts w:ascii="Times New Roman" w:eastAsia="Calibri" w:hAnsi="Times New Roman" w:cs="Times New Roman"/>
          <w:sz w:val="28"/>
          <w:szCs w:val="28"/>
          <w:lang w:val="ru-RU" w:bidi="ar-SA"/>
        </w:rPr>
        <w:t>по планировке территории с проектом</w:t>
      </w:r>
    </w:p>
    <w:p w14:paraId="58DF29A0" w14:textId="77777777" w:rsidR="00915FA1" w:rsidRPr="00DB6D6C" w:rsidRDefault="00210155" w:rsidP="00210155">
      <w:pPr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DB6D6C">
        <w:rPr>
          <w:rFonts w:ascii="Times New Roman" w:eastAsia="Calibri" w:hAnsi="Times New Roman" w:cs="Times New Roman"/>
          <w:sz w:val="28"/>
          <w:szCs w:val="28"/>
          <w:lang w:val="ru-RU" w:bidi="ar-SA"/>
        </w:rPr>
        <w:t>межевания территории</w:t>
      </w:r>
      <w:r w:rsidR="00915FA1" w:rsidRPr="00DB6D6C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Pr="00DB6D6C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в ее составе, </w:t>
      </w:r>
    </w:p>
    <w:p w14:paraId="044CD6CA" w14:textId="77777777" w:rsidR="00210155" w:rsidRPr="00DB6D6C" w:rsidRDefault="00210155" w:rsidP="00210155">
      <w:pPr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DB6D6C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предусматривающей размещение </w:t>
      </w:r>
    </w:p>
    <w:p w14:paraId="12D8B9EF" w14:textId="77777777" w:rsidR="00210155" w:rsidRPr="00DB6D6C" w:rsidRDefault="0088508E" w:rsidP="00210155">
      <w:pPr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линейного объекта</w:t>
      </w:r>
      <w:r w:rsidR="00DB6D6C">
        <w:rPr>
          <w:rFonts w:ascii="Times New Roman" w:eastAsia="Calibri" w:hAnsi="Times New Roman" w:cs="Times New Roman"/>
          <w:sz w:val="28"/>
          <w:szCs w:val="28"/>
          <w:lang w:val="ru-RU" w:bidi="ar-SA"/>
        </w:rPr>
        <w:t>.</w:t>
      </w:r>
      <w:r w:rsidR="00210155" w:rsidRPr="00DB6D6C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</w:p>
    <w:p w14:paraId="1F61C24B" w14:textId="77777777" w:rsidR="00210155" w:rsidRDefault="00210155" w:rsidP="00210155">
      <w:pPr>
        <w:rPr>
          <w:rFonts w:ascii="Times New Roman" w:hAnsi="Times New Roman" w:cs="Times New Roman"/>
          <w:lang w:val="ru-RU"/>
        </w:rPr>
      </w:pPr>
    </w:p>
    <w:p w14:paraId="04678121" w14:textId="77777777" w:rsidR="00210155" w:rsidRDefault="00210155" w:rsidP="0021015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Рассмотрев заявление </w:t>
      </w:r>
      <w:r w:rsidR="00E328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представителя по доверенности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общества с ограниченной ответственностью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«Полюс Сухой Лог», руководствуясь ст.ст. 45, 46 Градостроительного кодекса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Уставом Кропоткинского муниципального образования, администрация Кропоткинского городского поселения </w:t>
      </w:r>
    </w:p>
    <w:p w14:paraId="11D18637" w14:textId="77777777" w:rsidR="00210155" w:rsidRDefault="00210155" w:rsidP="0021015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ПОСТАНОВЛЯЕТ:</w:t>
      </w:r>
    </w:p>
    <w:p w14:paraId="2E169A70" w14:textId="5D07326F" w:rsidR="0088508E" w:rsidRPr="0088508E" w:rsidRDefault="00210155" w:rsidP="007F204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8508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Утвердить</w:t>
      </w:r>
      <w:r w:rsidR="008850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8508E" w:rsidRPr="0088508E">
        <w:rPr>
          <w:rFonts w:ascii="Times New Roman" w:eastAsia="Calibri" w:hAnsi="Times New Roman" w:cs="Times New Roman"/>
          <w:sz w:val="28"/>
          <w:szCs w:val="28"/>
          <w:lang w:val="ru-RU" w:bidi="ar-SA"/>
        </w:rPr>
        <w:t>документацию по планировке территории с проектом</w:t>
      </w:r>
      <w:r w:rsidR="007F204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</w:p>
    <w:p w14:paraId="342F85D7" w14:textId="0480D20F" w:rsidR="00210155" w:rsidRPr="0088508E" w:rsidRDefault="0088508E" w:rsidP="007F2045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DB6D6C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межевания территории в ее составе,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предусматривающей размещение </w:t>
      </w:r>
      <w:r w:rsidRPr="0088508E">
        <w:rPr>
          <w:rFonts w:ascii="Times New Roman" w:eastAsia="Calibri" w:hAnsi="Times New Roman" w:cs="Times New Roman"/>
          <w:sz w:val="28"/>
          <w:szCs w:val="28"/>
          <w:lang w:val="ru-RU" w:bidi="ar-SA"/>
        </w:rPr>
        <w:t>линейного объект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а</w:t>
      </w:r>
      <w:r w:rsidR="00DB6D6C" w:rsidRPr="0088508E">
        <w:rPr>
          <w:rFonts w:ascii="Times New Roman" w:eastAsia="Calibri" w:hAnsi="Times New Roman" w:cs="Times New Roman"/>
          <w:sz w:val="28"/>
          <w:szCs w:val="28"/>
          <w:lang w:val="ru-RU" w:bidi="ar-SA"/>
        </w:rPr>
        <w:t>:</w:t>
      </w:r>
      <w:r w:rsidR="00F14A39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Приведение в нормативное состояние мостовых переходов, расположенных на участке автодороги от  пгт. Таксимо до участка Западный (Сухой лог) – Аварийные мосты, в Бодайбинском районе Иркутской области. Мост через руч. Большая Безымянка</w:t>
      </w:r>
      <w:r w:rsidR="00E530F4" w:rsidRPr="0088508E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="00F14A39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на км 4+000 автомобильной дороги «АД-13 </w:t>
      </w:r>
      <w:r w:rsidR="00DB6D6C" w:rsidRPr="0088508E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ООО «Полюс Сухой Лог». </w:t>
      </w:r>
      <w:r w:rsidR="00210155" w:rsidRPr="0088508E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</w:p>
    <w:p w14:paraId="1E2E6A11" w14:textId="77777777" w:rsidR="00210155" w:rsidRDefault="00210155" w:rsidP="00210155">
      <w:pPr>
        <w:pStyle w:val="a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2.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</w:t>
      </w:r>
      <w:r>
        <w:rPr>
          <w:color w:val="000000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www.кропоткин-адм.рф</w:t>
        </w:r>
      </w:hyperlink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14:paraId="75A7C34C" w14:textId="77777777" w:rsidR="00210155" w:rsidRDefault="00210155" w:rsidP="00210155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3.  Контроль за исполнением Постановления оставляю за собой.</w:t>
      </w:r>
    </w:p>
    <w:p w14:paraId="3FFC327F" w14:textId="77777777" w:rsidR="00210155" w:rsidRDefault="00210155" w:rsidP="00210155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29FD97" w14:textId="77777777" w:rsidR="00210155" w:rsidRDefault="00210155" w:rsidP="00210155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F26052" w14:textId="77777777" w:rsidR="00E328BB" w:rsidRDefault="00E328BB" w:rsidP="00210155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661B27" w14:textId="77777777" w:rsidR="00E328BB" w:rsidRDefault="00E328BB" w:rsidP="00210155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2CA0A1" w14:textId="77777777" w:rsidR="00E328BB" w:rsidRDefault="00E328BB" w:rsidP="00210155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="0021015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 администрации</w:t>
      </w:r>
    </w:p>
    <w:p w14:paraId="3A1B04E6" w14:textId="77777777" w:rsidR="00B9774E" w:rsidRPr="00210155" w:rsidRDefault="00210155" w:rsidP="00210155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Кропоткинского </w:t>
      </w:r>
      <w:r w:rsidR="00E328B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328B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</w:t>
      </w:r>
      <w:r w:rsidR="00E328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865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О.В.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8865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оробов.</w:t>
      </w:r>
    </w:p>
    <w:sectPr w:rsidR="00B9774E" w:rsidRPr="00210155" w:rsidSect="00D7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A1F6B"/>
    <w:multiLevelType w:val="hybridMultilevel"/>
    <w:tmpl w:val="D05AB7F6"/>
    <w:lvl w:ilvl="0" w:tplc="8F789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F2B627A"/>
    <w:multiLevelType w:val="hybridMultilevel"/>
    <w:tmpl w:val="D05AB7F6"/>
    <w:lvl w:ilvl="0" w:tplc="8F789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1C8"/>
    <w:rsid w:val="000261C8"/>
    <w:rsid w:val="00210155"/>
    <w:rsid w:val="002F52B1"/>
    <w:rsid w:val="00676210"/>
    <w:rsid w:val="00744B15"/>
    <w:rsid w:val="00746585"/>
    <w:rsid w:val="007F2045"/>
    <w:rsid w:val="0088508E"/>
    <w:rsid w:val="00886595"/>
    <w:rsid w:val="00915FA1"/>
    <w:rsid w:val="00B9774E"/>
    <w:rsid w:val="00BB5940"/>
    <w:rsid w:val="00D71AE8"/>
    <w:rsid w:val="00DB6D6C"/>
    <w:rsid w:val="00E328BB"/>
    <w:rsid w:val="00E530F4"/>
    <w:rsid w:val="00E956BD"/>
    <w:rsid w:val="00F1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F01A"/>
  <w15:docId w15:val="{710F6188-30DF-4B40-989E-311FE262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155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0155"/>
    <w:rPr>
      <w:color w:val="0563C1" w:themeColor="hyperlink"/>
      <w:u w:val="single"/>
    </w:rPr>
  </w:style>
  <w:style w:type="paragraph" w:styleId="a4">
    <w:name w:val="No Spacing"/>
    <w:uiPriority w:val="1"/>
    <w:qFormat/>
    <w:rsid w:val="0021015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F52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2B1"/>
    <w:rPr>
      <w:rFonts w:ascii="Tahoma" w:eastAsia="Times New Roman" w:hAnsi="Tahoma" w:cs="Tahoma"/>
      <w:sz w:val="16"/>
      <w:szCs w:val="16"/>
      <w:lang w:val="en-US" w:bidi="en-US"/>
    </w:rPr>
  </w:style>
  <w:style w:type="paragraph" w:styleId="a7">
    <w:name w:val="List Paragraph"/>
    <w:basedOn w:val="a"/>
    <w:uiPriority w:val="34"/>
    <w:qFormat/>
    <w:rsid w:val="00885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8;&#1086;&#1087;&#1086;&#1090;&#1082;&#1080;&#1085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4</cp:revision>
  <cp:lastPrinted>2023-07-03T08:57:00Z</cp:lastPrinted>
  <dcterms:created xsi:type="dcterms:W3CDTF">2023-08-04T02:48:00Z</dcterms:created>
  <dcterms:modified xsi:type="dcterms:W3CDTF">2023-08-09T06:18:00Z</dcterms:modified>
</cp:coreProperties>
</file>