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866" w:rsidRPr="00653E8A" w:rsidRDefault="00710866" w:rsidP="00710866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53E8A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710866" w:rsidRPr="00653E8A" w:rsidRDefault="00710866" w:rsidP="00710866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53E8A">
        <w:rPr>
          <w:rFonts w:ascii="Times New Roman" w:hAnsi="Times New Roman"/>
          <w:b/>
          <w:sz w:val="28"/>
          <w:szCs w:val="28"/>
        </w:rPr>
        <w:t>ИРКУТСКАЯ ОБЛАСТЬ БОДАЙБИНСКИЙ РАЙОН</w:t>
      </w:r>
    </w:p>
    <w:p w:rsidR="00710866" w:rsidRPr="00653E8A" w:rsidRDefault="00710866" w:rsidP="00710866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53E8A">
        <w:rPr>
          <w:rFonts w:ascii="Times New Roman" w:hAnsi="Times New Roman"/>
          <w:b/>
          <w:sz w:val="28"/>
          <w:szCs w:val="28"/>
        </w:rPr>
        <w:t xml:space="preserve">АДМИНИСТРАЦИЯ КРОПОТКИНСКОГО </w:t>
      </w:r>
    </w:p>
    <w:p w:rsidR="00710866" w:rsidRPr="00653E8A" w:rsidRDefault="00710866" w:rsidP="00710866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53E8A">
        <w:rPr>
          <w:rFonts w:ascii="Times New Roman" w:hAnsi="Times New Roman"/>
          <w:b/>
          <w:sz w:val="28"/>
          <w:szCs w:val="28"/>
        </w:rPr>
        <w:t>ГОРОДСКОГО ПОСЕЛЕНИЯ</w:t>
      </w:r>
    </w:p>
    <w:p w:rsidR="00710866" w:rsidRPr="00653E8A" w:rsidRDefault="00710866" w:rsidP="00710866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10866" w:rsidRPr="00653E8A" w:rsidRDefault="00710866" w:rsidP="00710866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53E8A">
        <w:rPr>
          <w:rFonts w:ascii="Times New Roman" w:hAnsi="Times New Roman"/>
          <w:b/>
          <w:sz w:val="28"/>
          <w:szCs w:val="28"/>
        </w:rPr>
        <w:t>ПОСТАНОВЛЕНИЕ</w:t>
      </w:r>
    </w:p>
    <w:p w:rsidR="00710866" w:rsidRPr="00653E8A" w:rsidRDefault="00710866" w:rsidP="00710866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710866" w:rsidRPr="00653E8A" w:rsidRDefault="00345F9E" w:rsidP="00710866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07</w:t>
      </w:r>
      <w:r w:rsidR="00710866" w:rsidRPr="00653E8A">
        <w:rPr>
          <w:rFonts w:ascii="Times New Roman" w:hAnsi="Times New Roman"/>
          <w:sz w:val="28"/>
          <w:szCs w:val="28"/>
        </w:rPr>
        <w:t xml:space="preserve"> </w:t>
      </w:r>
      <w:r w:rsidR="00EB2D24" w:rsidRPr="00653E8A">
        <w:rPr>
          <w:rFonts w:ascii="Times New Roman" w:hAnsi="Times New Roman"/>
          <w:sz w:val="28"/>
          <w:szCs w:val="28"/>
        </w:rPr>
        <w:t>декабря</w:t>
      </w:r>
      <w:r w:rsidR="00710866" w:rsidRPr="00653E8A">
        <w:rPr>
          <w:rFonts w:ascii="Times New Roman" w:hAnsi="Times New Roman"/>
          <w:sz w:val="28"/>
          <w:szCs w:val="28"/>
        </w:rPr>
        <w:t xml:space="preserve"> 2017 г.            </w:t>
      </w:r>
      <w:r w:rsidR="00653E8A">
        <w:rPr>
          <w:rFonts w:ascii="Times New Roman" w:hAnsi="Times New Roman"/>
          <w:sz w:val="28"/>
          <w:szCs w:val="28"/>
        </w:rPr>
        <w:t xml:space="preserve">            </w:t>
      </w:r>
      <w:r w:rsidR="00710866" w:rsidRPr="00653E8A">
        <w:rPr>
          <w:rFonts w:ascii="Times New Roman" w:hAnsi="Times New Roman"/>
          <w:sz w:val="28"/>
          <w:szCs w:val="28"/>
        </w:rPr>
        <w:t xml:space="preserve">п. Кропоткин                       </w:t>
      </w:r>
      <w:r w:rsidR="00653E8A">
        <w:rPr>
          <w:rFonts w:ascii="Times New Roman" w:hAnsi="Times New Roman"/>
          <w:sz w:val="28"/>
          <w:szCs w:val="28"/>
        </w:rPr>
        <w:t xml:space="preserve">                  </w:t>
      </w:r>
      <w:r w:rsidR="00710866" w:rsidRPr="00653E8A">
        <w:rPr>
          <w:rFonts w:ascii="Times New Roman" w:hAnsi="Times New Roman"/>
          <w:sz w:val="28"/>
          <w:szCs w:val="28"/>
        </w:rPr>
        <w:t>№ 2</w:t>
      </w:r>
      <w:r>
        <w:rPr>
          <w:rFonts w:ascii="Times New Roman" w:hAnsi="Times New Roman"/>
          <w:sz w:val="28"/>
          <w:szCs w:val="28"/>
        </w:rPr>
        <w:t>72</w:t>
      </w:r>
      <w:r w:rsidR="00710866" w:rsidRPr="00653E8A">
        <w:rPr>
          <w:rFonts w:ascii="Times New Roman" w:hAnsi="Times New Roman"/>
          <w:sz w:val="28"/>
          <w:szCs w:val="28"/>
        </w:rPr>
        <w:t>-п</w:t>
      </w:r>
    </w:p>
    <w:p w:rsidR="00710866" w:rsidRPr="00653E8A" w:rsidRDefault="00710866" w:rsidP="007108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097A" w:rsidRPr="00653E8A" w:rsidRDefault="0009097A" w:rsidP="007108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E8A">
        <w:rPr>
          <w:rFonts w:ascii="Times New Roman" w:hAnsi="Times New Roman" w:cs="Times New Roman"/>
          <w:sz w:val="28"/>
          <w:szCs w:val="28"/>
        </w:rPr>
        <w:t xml:space="preserve">Об утверждении Перечня документов, </w:t>
      </w:r>
    </w:p>
    <w:p w:rsidR="0009097A" w:rsidRPr="00653E8A" w:rsidRDefault="0009097A" w:rsidP="007108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3E8A">
        <w:rPr>
          <w:rFonts w:ascii="Times New Roman" w:hAnsi="Times New Roman" w:cs="Times New Roman"/>
          <w:sz w:val="28"/>
          <w:szCs w:val="28"/>
        </w:rPr>
        <w:t>предоставляемых</w:t>
      </w:r>
      <w:proofErr w:type="gramEnd"/>
      <w:r w:rsidRPr="00653E8A">
        <w:rPr>
          <w:rFonts w:ascii="Times New Roman" w:hAnsi="Times New Roman" w:cs="Times New Roman"/>
          <w:sz w:val="28"/>
          <w:szCs w:val="28"/>
        </w:rPr>
        <w:t xml:space="preserve"> муниципальными </w:t>
      </w:r>
    </w:p>
    <w:p w:rsidR="0009097A" w:rsidRPr="00653E8A" w:rsidRDefault="0009097A" w:rsidP="007108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653E8A">
        <w:rPr>
          <w:rFonts w:ascii="Times New Roman" w:hAnsi="Times New Roman" w:cs="Times New Roman"/>
          <w:sz w:val="28"/>
          <w:szCs w:val="28"/>
        </w:rPr>
        <w:t>унитарными</w:t>
      </w:r>
      <w:proofErr w:type="gramEnd"/>
      <w:r w:rsidRPr="00653E8A">
        <w:rPr>
          <w:rFonts w:ascii="Times New Roman" w:hAnsi="Times New Roman" w:cs="Times New Roman"/>
          <w:sz w:val="28"/>
          <w:szCs w:val="28"/>
        </w:rPr>
        <w:t xml:space="preserve"> предприятиями </w:t>
      </w:r>
      <w:r w:rsidRPr="00653E8A">
        <w:rPr>
          <w:rFonts w:ascii="Times New Roman" w:hAnsi="Times New Roman"/>
          <w:sz w:val="28"/>
          <w:szCs w:val="28"/>
        </w:rPr>
        <w:t xml:space="preserve">Кропоткинского </w:t>
      </w:r>
    </w:p>
    <w:p w:rsidR="0009097A" w:rsidRPr="00653E8A" w:rsidRDefault="0009097A" w:rsidP="007108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3E8A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653E8A">
        <w:rPr>
          <w:rFonts w:ascii="Times New Roman" w:hAnsi="Times New Roman"/>
          <w:sz w:val="28"/>
          <w:szCs w:val="28"/>
        </w:rPr>
        <w:t xml:space="preserve"> образования </w:t>
      </w:r>
      <w:r w:rsidRPr="00653E8A">
        <w:rPr>
          <w:rFonts w:ascii="Times New Roman" w:hAnsi="Times New Roman" w:cs="Times New Roman"/>
          <w:sz w:val="28"/>
          <w:szCs w:val="28"/>
        </w:rPr>
        <w:t xml:space="preserve">по окончании </w:t>
      </w:r>
    </w:p>
    <w:p w:rsidR="0009097A" w:rsidRPr="00653E8A" w:rsidRDefault="0009097A" w:rsidP="007108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653E8A">
        <w:rPr>
          <w:rFonts w:ascii="Times New Roman" w:hAnsi="Times New Roman" w:cs="Times New Roman"/>
          <w:sz w:val="28"/>
          <w:szCs w:val="28"/>
        </w:rPr>
        <w:t>отчетного</w:t>
      </w:r>
      <w:proofErr w:type="gramEnd"/>
      <w:r w:rsidRPr="00653E8A">
        <w:rPr>
          <w:rFonts w:ascii="Times New Roman" w:hAnsi="Times New Roman" w:cs="Times New Roman"/>
          <w:sz w:val="28"/>
          <w:szCs w:val="28"/>
        </w:rPr>
        <w:t xml:space="preserve"> периода</w:t>
      </w:r>
      <w:r w:rsidRPr="00653E8A">
        <w:rPr>
          <w:rFonts w:ascii="Times New Roman" w:hAnsi="Times New Roman"/>
          <w:sz w:val="28"/>
          <w:szCs w:val="28"/>
        </w:rPr>
        <w:t xml:space="preserve"> в администрацию </w:t>
      </w:r>
    </w:p>
    <w:p w:rsidR="00710866" w:rsidRPr="00653E8A" w:rsidRDefault="0009097A" w:rsidP="0071086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53E8A">
        <w:rPr>
          <w:rFonts w:ascii="Times New Roman" w:hAnsi="Times New Roman"/>
          <w:sz w:val="28"/>
          <w:szCs w:val="28"/>
        </w:rPr>
        <w:t>Кропоткинского муниципального образования</w:t>
      </w:r>
    </w:p>
    <w:p w:rsidR="00710866" w:rsidRPr="00653E8A" w:rsidRDefault="00710866" w:rsidP="00710866">
      <w:pPr>
        <w:pStyle w:val="ab"/>
        <w:rPr>
          <w:rFonts w:ascii="Times New Roman" w:hAnsi="Times New Roman"/>
          <w:sz w:val="28"/>
          <w:szCs w:val="28"/>
        </w:rPr>
      </w:pPr>
    </w:p>
    <w:p w:rsidR="00710866" w:rsidRPr="00653E8A" w:rsidRDefault="0009097A" w:rsidP="00003AF0">
      <w:pPr>
        <w:pStyle w:val="ab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653E8A">
        <w:rPr>
          <w:rFonts w:ascii="Times New Roman" w:hAnsi="Times New Roman"/>
          <w:sz w:val="28"/>
          <w:szCs w:val="28"/>
        </w:rPr>
        <w:t>В соответствии со ст. 26 Федерального закона от 14.11.2002 № 161-ФЗ «О государственных и муниципальных унитарных предприятиях», руководствуясь ст. ст. 7, 14 Федерального закона от 06.10.2003 N 131-ФЗ «Об общих принципах организации местного самоуправления в Российской Федерации», руководствуясь</w:t>
      </w:r>
      <w:r w:rsidR="00003AF0" w:rsidRPr="00653E8A">
        <w:rPr>
          <w:rFonts w:ascii="Times New Roman" w:hAnsi="Times New Roman"/>
          <w:sz w:val="28"/>
          <w:szCs w:val="28"/>
        </w:rPr>
        <w:t xml:space="preserve"> </w:t>
      </w:r>
      <w:r w:rsidR="00710866" w:rsidRPr="00653E8A">
        <w:rPr>
          <w:rFonts w:ascii="Times New Roman" w:hAnsi="Times New Roman"/>
          <w:sz w:val="28"/>
          <w:szCs w:val="28"/>
        </w:rPr>
        <w:t xml:space="preserve">Уставом Кропоткинского муниципального образования, администрация Кропоткинского городского поселения </w:t>
      </w:r>
      <w:r w:rsidR="00710866" w:rsidRPr="00653E8A">
        <w:rPr>
          <w:rFonts w:ascii="Times New Roman" w:hAnsi="Times New Roman"/>
          <w:b/>
          <w:sz w:val="28"/>
          <w:szCs w:val="28"/>
        </w:rPr>
        <w:t>ПОСТАНОВЛЯЕТ:</w:t>
      </w:r>
    </w:p>
    <w:p w:rsidR="00003AF0" w:rsidRPr="00653E8A" w:rsidRDefault="0009097A" w:rsidP="0009097A">
      <w:pPr>
        <w:pStyle w:val="ab"/>
        <w:ind w:firstLine="708"/>
        <w:jc w:val="both"/>
        <w:rPr>
          <w:sz w:val="28"/>
          <w:szCs w:val="28"/>
        </w:rPr>
      </w:pPr>
      <w:r w:rsidRPr="00653E8A">
        <w:rPr>
          <w:rFonts w:ascii="Times New Roman" w:hAnsi="Times New Roman"/>
          <w:sz w:val="28"/>
          <w:szCs w:val="28"/>
        </w:rPr>
        <w:t xml:space="preserve">1. Утвердить Перечень документов, предоставляемых муниципальными унитарными предприятиями Кропоткинского муниципального образования по окончании отчетного периода в администрацию Кропоткинского муниципального образования </w:t>
      </w:r>
      <w:r w:rsidR="00653E8A">
        <w:rPr>
          <w:rFonts w:ascii="Times New Roman" w:hAnsi="Times New Roman"/>
          <w:sz w:val="28"/>
          <w:szCs w:val="28"/>
        </w:rPr>
        <w:t>(прилагается</w:t>
      </w:r>
      <w:r w:rsidR="00003AF0" w:rsidRPr="00653E8A">
        <w:rPr>
          <w:rFonts w:ascii="Times New Roman" w:hAnsi="Times New Roman"/>
          <w:sz w:val="28"/>
          <w:szCs w:val="28"/>
        </w:rPr>
        <w:t>).</w:t>
      </w:r>
    </w:p>
    <w:p w:rsidR="00931E20" w:rsidRPr="00653E8A" w:rsidRDefault="00710866" w:rsidP="003B0459">
      <w:pPr>
        <w:pStyle w:val="ab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653E8A">
        <w:rPr>
          <w:rFonts w:ascii="Times New Roman" w:hAnsi="Times New Roman"/>
          <w:sz w:val="28"/>
          <w:szCs w:val="28"/>
        </w:rPr>
        <w:t xml:space="preserve">2. </w:t>
      </w:r>
      <w:r w:rsidR="00931E20" w:rsidRPr="00653E8A">
        <w:rPr>
          <w:rFonts w:ascii="Times New Roman" w:hAnsi="Times New Roman"/>
          <w:bCs/>
          <w:sz w:val="28"/>
          <w:szCs w:val="28"/>
        </w:rPr>
        <w:t>Опубликовать настоящее постановление в газете «Вести Кропоткин» и разместить на официальном сайте администрации Кропоткинского городского поселения в сети Интернет.</w:t>
      </w:r>
    </w:p>
    <w:p w:rsidR="00710866" w:rsidRPr="00653E8A" w:rsidRDefault="0009097A" w:rsidP="003B0459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653E8A">
        <w:rPr>
          <w:rFonts w:ascii="Times New Roman" w:hAnsi="Times New Roman"/>
          <w:bCs/>
          <w:sz w:val="28"/>
          <w:szCs w:val="28"/>
        </w:rPr>
        <w:t>3</w:t>
      </w:r>
      <w:r w:rsidR="00931E20" w:rsidRPr="00653E8A">
        <w:rPr>
          <w:rFonts w:ascii="Times New Roman" w:hAnsi="Times New Roman"/>
          <w:bCs/>
          <w:sz w:val="28"/>
          <w:szCs w:val="28"/>
        </w:rPr>
        <w:t xml:space="preserve">. </w:t>
      </w:r>
      <w:r w:rsidR="009F79EC" w:rsidRPr="00653E8A">
        <w:rPr>
          <w:rFonts w:ascii="Times New Roman" w:hAnsi="Times New Roman"/>
          <w:bCs/>
          <w:sz w:val="28"/>
          <w:szCs w:val="28"/>
        </w:rPr>
        <w:t xml:space="preserve">Настоящее постановление </w:t>
      </w:r>
      <w:r w:rsidR="009F79EC" w:rsidRPr="00653E8A">
        <w:rPr>
          <w:rFonts w:ascii="Times New Roman" w:hAnsi="Times New Roman"/>
          <w:sz w:val="28"/>
          <w:szCs w:val="28"/>
        </w:rPr>
        <w:t>вступает в силу через десять календарных дней после дня его официального опубликования.</w:t>
      </w:r>
    </w:p>
    <w:p w:rsidR="00710866" w:rsidRPr="00653E8A" w:rsidRDefault="00710866" w:rsidP="00710866">
      <w:pPr>
        <w:pStyle w:val="ab"/>
        <w:rPr>
          <w:rFonts w:ascii="Times New Roman" w:hAnsi="Times New Roman"/>
          <w:sz w:val="28"/>
          <w:szCs w:val="28"/>
        </w:rPr>
      </w:pPr>
    </w:p>
    <w:p w:rsidR="00710866" w:rsidRPr="00653E8A" w:rsidRDefault="00710866" w:rsidP="00710866">
      <w:pPr>
        <w:pStyle w:val="ab"/>
        <w:rPr>
          <w:rFonts w:ascii="Times New Roman" w:hAnsi="Times New Roman"/>
          <w:sz w:val="28"/>
          <w:szCs w:val="28"/>
        </w:rPr>
      </w:pPr>
    </w:p>
    <w:p w:rsidR="00710866" w:rsidRPr="00653E8A" w:rsidRDefault="00710866" w:rsidP="00710866">
      <w:pPr>
        <w:pStyle w:val="ab"/>
        <w:rPr>
          <w:rFonts w:ascii="Times New Roman" w:hAnsi="Times New Roman"/>
          <w:sz w:val="28"/>
          <w:szCs w:val="28"/>
        </w:rPr>
      </w:pPr>
    </w:p>
    <w:p w:rsidR="00710866" w:rsidRPr="00653E8A" w:rsidRDefault="00710866" w:rsidP="00710866">
      <w:pPr>
        <w:pStyle w:val="ab"/>
        <w:rPr>
          <w:rFonts w:ascii="Times New Roman" w:hAnsi="Times New Roman"/>
          <w:sz w:val="28"/>
          <w:szCs w:val="28"/>
        </w:rPr>
      </w:pPr>
      <w:r w:rsidRPr="00653E8A">
        <w:rPr>
          <w:rFonts w:ascii="Times New Roman" w:hAnsi="Times New Roman"/>
          <w:sz w:val="28"/>
          <w:szCs w:val="28"/>
        </w:rPr>
        <w:t>Глава администрации Кропоткинского</w:t>
      </w:r>
    </w:p>
    <w:p w:rsidR="00710866" w:rsidRPr="00653E8A" w:rsidRDefault="00710866" w:rsidP="00710866">
      <w:pPr>
        <w:pStyle w:val="ab"/>
        <w:rPr>
          <w:rFonts w:ascii="Times New Roman" w:hAnsi="Times New Roman"/>
          <w:sz w:val="28"/>
          <w:szCs w:val="28"/>
        </w:rPr>
      </w:pPr>
      <w:proofErr w:type="gramStart"/>
      <w:r w:rsidRPr="00653E8A">
        <w:rPr>
          <w:rFonts w:ascii="Times New Roman" w:hAnsi="Times New Roman"/>
          <w:sz w:val="28"/>
          <w:szCs w:val="28"/>
        </w:rPr>
        <w:t>городского</w:t>
      </w:r>
      <w:proofErr w:type="gramEnd"/>
      <w:r w:rsidRPr="00653E8A">
        <w:rPr>
          <w:rFonts w:ascii="Times New Roman" w:hAnsi="Times New Roman"/>
          <w:sz w:val="28"/>
          <w:szCs w:val="28"/>
        </w:rPr>
        <w:t xml:space="preserve"> поселения                                                             </w:t>
      </w:r>
      <w:r w:rsidR="00653E8A">
        <w:rPr>
          <w:rFonts w:ascii="Times New Roman" w:hAnsi="Times New Roman"/>
          <w:sz w:val="28"/>
          <w:szCs w:val="28"/>
        </w:rPr>
        <w:t xml:space="preserve">         </w:t>
      </w:r>
      <w:r w:rsidR="003B0459" w:rsidRPr="00653E8A">
        <w:rPr>
          <w:rFonts w:ascii="Times New Roman" w:hAnsi="Times New Roman"/>
          <w:sz w:val="28"/>
          <w:szCs w:val="28"/>
        </w:rPr>
        <w:t>О.В. Коробов</w:t>
      </w:r>
    </w:p>
    <w:p w:rsidR="00677FC6" w:rsidRPr="00653E8A" w:rsidRDefault="00677FC6" w:rsidP="009A0D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0866" w:rsidRPr="00653E8A" w:rsidRDefault="00710866" w:rsidP="003B045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Par24"/>
      <w:bookmarkStart w:id="1" w:name="Par35"/>
      <w:bookmarkEnd w:id="0"/>
      <w:bookmarkEnd w:id="1"/>
    </w:p>
    <w:p w:rsidR="003B0459" w:rsidRPr="00653E8A" w:rsidRDefault="003B0459" w:rsidP="003B045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314C1" w:rsidRPr="00653E8A" w:rsidRDefault="00A314C1" w:rsidP="00710866">
      <w:pPr>
        <w:pStyle w:val="ab"/>
        <w:jc w:val="right"/>
        <w:rPr>
          <w:rFonts w:ascii="Times New Roman" w:hAnsi="Times New Roman"/>
          <w:sz w:val="28"/>
          <w:szCs w:val="28"/>
        </w:rPr>
      </w:pPr>
    </w:p>
    <w:p w:rsidR="00A314C1" w:rsidRPr="00653E8A" w:rsidRDefault="00A314C1" w:rsidP="00710866">
      <w:pPr>
        <w:pStyle w:val="ab"/>
        <w:jc w:val="right"/>
        <w:rPr>
          <w:rFonts w:ascii="Times New Roman" w:hAnsi="Times New Roman"/>
          <w:sz w:val="28"/>
          <w:szCs w:val="28"/>
        </w:rPr>
      </w:pPr>
    </w:p>
    <w:p w:rsidR="009F79EC" w:rsidRPr="00653E8A" w:rsidRDefault="009F79EC" w:rsidP="00710866">
      <w:pPr>
        <w:pStyle w:val="ab"/>
        <w:jc w:val="right"/>
        <w:rPr>
          <w:rFonts w:ascii="Times New Roman" w:hAnsi="Times New Roman"/>
          <w:sz w:val="28"/>
          <w:szCs w:val="28"/>
        </w:rPr>
      </w:pPr>
    </w:p>
    <w:p w:rsidR="0009097A" w:rsidRDefault="0009097A" w:rsidP="00653E8A">
      <w:pPr>
        <w:pStyle w:val="ab"/>
        <w:rPr>
          <w:rFonts w:ascii="Times New Roman" w:hAnsi="Times New Roman"/>
          <w:sz w:val="28"/>
          <w:szCs w:val="28"/>
        </w:rPr>
      </w:pPr>
    </w:p>
    <w:p w:rsidR="00653E8A" w:rsidRPr="00653E8A" w:rsidRDefault="00653E8A" w:rsidP="00653E8A">
      <w:pPr>
        <w:pStyle w:val="ab"/>
        <w:rPr>
          <w:rFonts w:ascii="Times New Roman" w:hAnsi="Times New Roman"/>
          <w:sz w:val="28"/>
          <w:szCs w:val="28"/>
        </w:rPr>
      </w:pPr>
    </w:p>
    <w:p w:rsidR="009F79EC" w:rsidRPr="00653E8A" w:rsidRDefault="0009097A" w:rsidP="00710866">
      <w:pPr>
        <w:pStyle w:val="ab"/>
        <w:jc w:val="right"/>
        <w:rPr>
          <w:rFonts w:ascii="Times New Roman" w:hAnsi="Times New Roman"/>
          <w:sz w:val="28"/>
          <w:szCs w:val="28"/>
        </w:rPr>
      </w:pPr>
      <w:r w:rsidRPr="00653E8A"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710866" w:rsidRPr="00653E8A" w:rsidRDefault="0009097A" w:rsidP="00710866">
      <w:pPr>
        <w:pStyle w:val="ab"/>
        <w:jc w:val="right"/>
        <w:rPr>
          <w:rFonts w:ascii="Times New Roman" w:hAnsi="Times New Roman"/>
          <w:sz w:val="28"/>
          <w:szCs w:val="28"/>
        </w:rPr>
      </w:pPr>
      <w:proofErr w:type="gramStart"/>
      <w:r w:rsidRPr="00653E8A">
        <w:rPr>
          <w:rFonts w:ascii="Times New Roman" w:hAnsi="Times New Roman"/>
          <w:sz w:val="28"/>
          <w:szCs w:val="28"/>
        </w:rPr>
        <w:t>постановлением</w:t>
      </w:r>
      <w:proofErr w:type="gramEnd"/>
      <w:r w:rsidR="00710866" w:rsidRPr="00653E8A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710866" w:rsidRPr="00653E8A" w:rsidRDefault="00710866" w:rsidP="00710866">
      <w:pPr>
        <w:pStyle w:val="ab"/>
        <w:jc w:val="right"/>
        <w:rPr>
          <w:rFonts w:ascii="Times New Roman" w:hAnsi="Times New Roman"/>
          <w:sz w:val="28"/>
          <w:szCs w:val="28"/>
        </w:rPr>
      </w:pPr>
      <w:r w:rsidRPr="00653E8A">
        <w:rPr>
          <w:rFonts w:ascii="Times New Roman" w:hAnsi="Times New Roman"/>
          <w:sz w:val="28"/>
          <w:szCs w:val="28"/>
        </w:rPr>
        <w:t>Кропоткинского городского поселения</w:t>
      </w:r>
    </w:p>
    <w:p w:rsidR="00710866" w:rsidRPr="00653E8A" w:rsidRDefault="00345F9E" w:rsidP="00710866">
      <w:pPr>
        <w:pStyle w:val="ab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07</w:t>
      </w:r>
      <w:r w:rsidR="00710866" w:rsidRPr="00653E8A">
        <w:rPr>
          <w:rFonts w:ascii="Times New Roman" w:hAnsi="Times New Roman"/>
          <w:sz w:val="28"/>
          <w:szCs w:val="28"/>
        </w:rPr>
        <w:t xml:space="preserve"> </w:t>
      </w:r>
      <w:r w:rsidR="00EB2D24" w:rsidRPr="00653E8A">
        <w:rPr>
          <w:rFonts w:ascii="Times New Roman" w:hAnsi="Times New Roman"/>
          <w:sz w:val="28"/>
          <w:szCs w:val="28"/>
        </w:rPr>
        <w:t>декабря</w:t>
      </w:r>
      <w:r w:rsidR="00710866" w:rsidRPr="00653E8A">
        <w:rPr>
          <w:rFonts w:ascii="Times New Roman" w:hAnsi="Times New Roman"/>
          <w:sz w:val="28"/>
          <w:szCs w:val="28"/>
        </w:rPr>
        <w:t xml:space="preserve"> 2017 года № 2</w:t>
      </w:r>
      <w:r>
        <w:rPr>
          <w:rFonts w:ascii="Times New Roman" w:hAnsi="Times New Roman"/>
          <w:sz w:val="28"/>
          <w:szCs w:val="28"/>
        </w:rPr>
        <w:t>72</w:t>
      </w:r>
      <w:bookmarkStart w:id="2" w:name="_GoBack"/>
      <w:bookmarkEnd w:id="2"/>
      <w:r w:rsidR="00710866" w:rsidRPr="00653E8A">
        <w:rPr>
          <w:rFonts w:ascii="Times New Roman" w:hAnsi="Times New Roman"/>
          <w:sz w:val="28"/>
          <w:szCs w:val="28"/>
        </w:rPr>
        <w:t>-п</w:t>
      </w:r>
    </w:p>
    <w:p w:rsidR="009F79EC" w:rsidRPr="00653E8A" w:rsidRDefault="009F79EC" w:rsidP="00710866">
      <w:pPr>
        <w:pStyle w:val="ab"/>
        <w:jc w:val="right"/>
        <w:rPr>
          <w:rFonts w:ascii="Times New Roman" w:hAnsi="Times New Roman"/>
          <w:sz w:val="28"/>
          <w:szCs w:val="28"/>
        </w:rPr>
      </w:pPr>
    </w:p>
    <w:p w:rsidR="009F79EC" w:rsidRPr="00653E8A" w:rsidRDefault="009F79EC" w:rsidP="00710866">
      <w:pPr>
        <w:pStyle w:val="ab"/>
        <w:jc w:val="right"/>
        <w:rPr>
          <w:rFonts w:ascii="Times New Roman" w:hAnsi="Times New Roman"/>
          <w:sz w:val="28"/>
          <w:szCs w:val="28"/>
        </w:rPr>
      </w:pPr>
    </w:p>
    <w:p w:rsidR="0009097A" w:rsidRPr="00653E8A" w:rsidRDefault="0009097A" w:rsidP="007667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3E8A"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:rsidR="003B0459" w:rsidRPr="00653E8A" w:rsidRDefault="0009097A" w:rsidP="007667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653E8A">
        <w:rPr>
          <w:rFonts w:ascii="Times New Roman" w:hAnsi="Times New Roman" w:cs="Times New Roman"/>
          <w:sz w:val="28"/>
          <w:szCs w:val="28"/>
        </w:rPr>
        <w:t>документов</w:t>
      </w:r>
      <w:proofErr w:type="gramEnd"/>
      <w:r w:rsidRPr="00653E8A">
        <w:rPr>
          <w:rFonts w:ascii="Times New Roman" w:hAnsi="Times New Roman" w:cs="Times New Roman"/>
          <w:sz w:val="28"/>
          <w:szCs w:val="28"/>
        </w:rPr>
        <w:t xml:space="preserve">, предоставляемых муниципальными унитарными предприятиями </w:t>
      </w:r>
      <w:r w:rsidRPr="00653E8A">
        <w:rPr>
          <w:rFonts w:ascii="Times New Roman" w:hAnsi="Times New Roman"/>
          <w:sz w:val="28"/>
          <w:szCs w:val="28"/>
        </w:rPr>
        <w:t xml:space="preserve">Кропоткинского муниципального образования </w:t>
      </w:r>
      <w:r w:rsidRPr="00653E8A">
        <w:rPr>
          <w:rFonts w:ascii="Times New Roman" w:hAnsi="Times New Roman" w:cs="Times New Roman"/>
          <w:sz w:val="28"/>
          <w:szCs w:val="28"/>
        </w:rPr>
        <w:t>по окончании отчетного периода</w:t>
      </w:r>
      <w:r w:rsidRPr="00653E8A">
        <w:rPr>
          <w:rFonts w:ascii="Times New Roman" w:hAnsi="Times New Roman"/>
          <w:sz w:val="28"/>
          <w:szCs w:val="28"/>
        </w:rPr>
        <w:t xml:space="preserve"> в администрацию Кропоткинского муниципального образования</w:t>
      </w:r>
    </w:p>
    <w:p w:rsidR="0009097A" w:rsidRPr="00653E8A" w:rsidRDefault="0009097A" w:rsidP="007667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3"/>
        <w:gridCol w:w="4672"/>
      </w:tblGrid>
      <w:tr w:rsidR="0009097A" w:rsidRPr="00653E8A" w:rsidTr="00B64E5B">
        <w:tc>
          <w:tcPr>
            <w:tcW w:w="4673" w:type="dxa"/>
          </w:tcPr>
          <w:p w:rsidR="0009097A" w:rsidRPr="00653E8A" w:rsidRDefault="0009097A" w:rsidP="00F727A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E8A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  <w:r w:rsidRPr="00653E8A">
              <w:rPr>
                <w:rStyle w:val="aa"/>
                <w:rFonts w:ascii="Times New Roman" w:hAnsi="Times New Roman" w:cs="Times New Roman"/>
                <w:sz w:val="28"/>
                <w:szCs w:val="28"/>
              </w:rPr>
              <w:footnoteReference w:id="1"/>
            </w:r>
          </w:p>
        </w:tc>
        <w:tc>
          <w:tcPr>
            <w:tcW w:w="4672" w:type="dxa"/>
          </w:tcPr>
          <w:p w:rsidR="0009097A" w:rsidRPr="00653E8A" w:rsidRDefault="0009097A" w:rsidP="00F727A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E8A">
              <w:rPr>
                <w:rFonts w:ascii="Times New Roman" w:hAnsi="Times New Roman" w:cs="Times New Roman"/>
                <w:sz w:val="28"/>
                <w:szCs w:val="28"/>
              </w:rPr>
              <w:t>Срок предоставления</w:t>
            </w:r>
          </w:p>
        </w:tc>
      </w:tr>
      <w:tr w:rsidR="0009097A" w:rsidRPr="00653E8A" w:rsidTr="00B64E5B">
        <w:tc>
          <w:tcPr>
            <w:tcW w:w="4673" w:type="dxa"/>
          </w:tcPr>
          <w:p w:rsidR="0009097A" w:rsidRPr="00653E8A" w:rsidRDefault="0009097A" w:rsidP="00F727A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3E8A">
              <w:rPr>
                <w:rFonts w:ascii="Times New Roman" w:hAnsi="Times New Roman" w:cs="Times New Roman"/>
                <w:sz w:val="28"/>
                <w:szCs w:val="28"/>
              </w:rPr>
              <w:t>1. Бухгалтерский баланс</w:t>
            </w:r>
          </w:p>
        </w:tc>
        <w:tc>
          <w:tcPr>
            <w:tcW w:w="4672" w:type="dxa"/>
          </w:tcPr>
          <w:p w:rsidR="0009097A" w:rsidRPr="00653E8A" w:rsidRDefault="0009097A" w:rsidP="00B64E5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3E8A"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 </w:t>
            </w:r>
            <w:r w:rsidR="00B64E5B" w:rsidRPr="00653E8A">
              <w:rPr>
                <w:rFonts w:ascii="Times New Roman" w:hAnsi="Times New Roman" w:cs="Times New Roman"/>
                <w:sz w:val="28"/>
                <w:szCs w:val="28"/>
              </w:rPr>
              <w:t xml:space="preserve">01 апреля </w:t>
            </w:r>
            <w:r w:rsidRPr="00653E8A">
              <w:rPr>
                <w:rFonts w:ascii="Times New Roman" w:hAnsi="Times New Roman" w:cs="Times New Roman"/>
                <w:sz w:val="28"/>
                <w:szCs w:val="28"/>
              </w:rPr>
              <w:t>года, следующего за отчетным</w:t>
            </w:r>
          </w:p>
        </w:tc>
      </w:tr>
      <w:tr w:rsidR="0009097A" w:rsidRPr="00653E8A" w:rsidTr="00B64E5B">
        <w:tc>
          <w:tcPr>
            <w:tcW w:w="4673" w:type="dxa"/>
          </w:tcPr>
          <w:p w:rsidR="0009097A" w:rsidRPr="00653E8A" w:rsidRDefault="0009097A" w:rsidP="00F727A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3E8A">
              <w:rPr>
                <w:rFonts w:ascii="Times New Roman" w:hAnsi="Times New Roman" w:cs="Times New Roman"/>
                <w:sz w:val="28"/>
                <w:szCs w:val="28"/>
              </w:rPr>
              <w:t xml:space="preserve">2. Отчет о финансовых результатах </w:t>
            </w:r>
          </w:p>
        </w:tc>
        <w:tc>
          <w:tcPr>
            <w:tcW w:w="4672" w:type="dxa"/>
          </w:tcPr>
          <w:p w:rsidR="0009097A" w:rsidRPr="00653E8A" w:rsidRDefault="00B64E5B" w:rsidP="00F727A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3E8A"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 01 апреля </w:t>
            </w:r>
            <w:r w:rsidR="0009097A" w:rsidRPr="00653E8A">
              <w:rPr>
                <w:rFonts w:ascii="Times New Roman" w:hAnsi="Times New Roman" w:cs="Times New Roman"/>
                <w:sz w:val="28"/>
                <w:szCs w:val="28"/>
              </w:rPr>
              <w:t>года, следующего за отчетным</w:t>
            </w:r>
          </w:p>
        </w:tc>
      </w:tr>
      <w:tr w:rsidR="0009097A" w:rsidRPr="00653E8A" w:rsidTr="00B64E5B">
        <w:tc>
          <w:tcPr>
            <w:tcW w:w="4673" w:type="dxa"/>
          </w:tcPr>
          <w:p w:rsidR="0009097A" w:rsidRPr="00653E8A" w:rsidRDefault="0009097A" w:rsidP="00F727A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3E8A">
              <w:rPr>
                <w:rFonts w:ascii="Times New Roman" w:hAnsi="Times New Roman" w:cs="Times New Roman"/>
                <w:sz w:val="28"/>
                <w:szCs w:val="28"/>
              </w:rPr>
              <w:t>3. Отчет об изменениях капитала</w:t>
            </w:r>
          </w:p>
        </w:tc>
        <w:tc>
          <w:tcPr>
            <w:tcW w:w="4672" w:type="dxa"/>
          </w:tcPr>
          <w:p w:rsidR="0009097A" w:rsidRPr="00653E8A" w:rsidRDefault="00B64E5B" w:rsidP="00F727A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3E8A"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 01 апреля </w:t>
            </w:r>
            <w:r w:rsidR="0009097A" w:rsidRPr="00653E8A">
              <w:rPr>
                <w:rFonts w:ascii="Times New Roman" w:hAnsi="Times New Roman" w:cs="Times New Roman"/>
                <w:sz w:val="28"/>
                <w:szCs w:val="28"/>
              </w:rPr>
              <w:t>года, следующего за отчетным</w:t>
            </w:r>
          </w:p>
        </w:tc>
      </w:tr>
      <w:tr w:rsidR="0009097A" w:rsidRPr="00653E8A" w:rsidTr="00B64E5B">
        <w:tc>
          <w:tcPr>
            <w:tcW w:w="4673" w:type="dxa"/>
          </w:tcPr>
          <w:p w:rsidR="0009097A" w:rsidRPr="00653E8A" w:rsidRDefault="0009097A" w:rsidP="00F727A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3E8A">
              <w:rPr>
                <w:rFonts w:ascii="Times New Roman" w:hAnsi="Times New Roman" w:cs="Times New Roman"/>
                <w:sz w:val="28"/>
                <w:szCs w:val="28"/>
              </w:rPr>
              <w:t>4. Отчет о движении денежных средств</w:t>
            </w:r>
          </w:p>
        </w:tc>
        <w:tc>
          <w:tcPr>
            <w:tcW w:w="4672" w:type="dxa"/>
          </w:tcPr>
          <w:p w:rsidR="0009097A" w:rsidRPr="00653E8A" w:rsidRDefault="00B64E5B" w:rsidP="00F727A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3E8A"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 01 апреля </w:t>
            </w:r>
            <w:r w:rsidR="0009097A" w:rsidRPr="00653E8A">
              <w:rPr>
                <w:rFonts w:ascii="Times New Roman" w:hAnsi="Times New Roman" w:cs="Times New Roman"/>
                <w:sz w:val="28"/>
                <w:szCs w:val="28"/>
              </w:rPr>
              <w:t>года, следующего за отчетным</w:t>
            </w:r>
          </w:p>
        </w:tc>
      </w:tr>
      <w:tr w:rsidR="0009097A" w:rsidRPr="00653E8A" w:rsidTr="00B64E5B">
        <w:trPr>
          <w:trHeight w:val="564"/>
        </w:trPr>
        <w:tc>
          <w:tcPr>
            <w:tcW w:w="4673" w:type="dxa"/>
          </w:tcPr>
          <w:p w:rsidR="0009097A" w:rsidRPr="00653E8A" w:rsidRDefault="0009097A" w:rsidP="00F727A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3E8A">
              <w:rPr>
                <w:rFonts w:ascii="Times New Roman" w:hAnsi="Times New Roman" w:cs="Times New Roman"/>
                <w:sz w:val="28"/>
                <w:szCs w:val="28"/>
              </w:rPr>
              <w:t xml:space="preserve">5. Отчет о целевом использовании полученных денежных средств </w:t>
            </w:r>
          </w:p>
        </w:tc>
        <w:tc>
          <w:tcPr>
            <w:tcW w:w="4672" w:type="dxa"/>
          </w:tcPr>
          <w:p w:rsidR="0009097A" w:rsidRPr="00653E8A" w:rsidRDefault="00B64E5B" w:rsidP="00F727A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3E8A"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 01 апреля </w:t>
            </w:r>
            <w:r w:rsidR="0009097A" w:rsidRPr="00653E8A">
              <w:rPr>
                <w:rFonts w:ascii="Times New Roman" w:hAnsi="Times New Roman" w:cs="Times New Roman"/>
                <w:sz w:val="28"/>
                <w:szCs w:val="28"/>
              </w:rPr>
              <w:t>года, следующего за отчетным</w:t>
            </w:r>
          </w:p>
        </w:tc>
      </w:tr>
      <w:tr w:rsidR="0009097A" w:rsidRPr="00653E8A" w:rsidTr="00B64E5B">
        <w:trPr>
          <w:trHeight w:val="552"/>
        </w:trPr>
        <w:tc>
          <w:tcPr>
            <w:tcW w:w="4673" w:type="dxa"/>
          </w:tcPr>
          <w:p w:rsidR="0009097A" w:rsidRPr="00653E8A" w:rsidRDefault="0009097A" w:rsidP="00F727A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3E8A">
              <w:rPr>
                <w:rFonts w:ascii="Times New Roman" w:hAnsi="Times New Roman" w:cs="Times New Roman"/>
                <w:sz w:val="28"/>
                <w:szCs w:val="28"/>
              </w:rPr>
              <w:t xml:space="preserve">6. Пояснения к бухгалтерскому балансу и отчету о финансовых результатах </w:t>
            </w:r>
          </w:p>
        </w:tc>
        <w:tc>
          <w:tcPr>
            <w:tcW w:w="4672" w:type="dxa"/>
          </w:tcPr>
          <w:p w:rsidR="0009097A" w:rsidRPr="00653E8A" w:rsidRDefault="00B64E5B" w:rsidP="00F727A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3E8A"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 01 апреля </w:t>
            </w:r>
            <w:r w:rsidR="0009097A" w:rsidRPr="00653E8A">
              <w:rPr>
                <w:rFonts w:ascii="Times New Roman" w:hAnsi="Times New Roman" w:cs="Times New Roman"/>
                <w:sz w:val="28"/>
                <w:szCs w:val="28"/>
              </w:rPr>
              <w:t>года, следующего за отчетным</w:t>
            </w:r>
          </w:p>
        </w:tc>
      </w:tr>
    </w:tbl>
    <w:p w:rsidR="0009097A" w:rsidRPr="00653E8A" w:rsidRDefault="0009097A" w:rsidP="0076671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sectPr w:rsidR="0009097A" w:rsidRPr="00653E8A" w:rsidSect="003B0459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00FE" w:rsidRDefault="00AD00FE" w:rsidP="000D711F">
      <w:pPr>
        <w:spacing w:after="0" w:line="240" w:lineRule="auto"/>
      </w:pPr>
      <w:r>
        <w:separator/>
      </w:r>
    </w:p>
  </w:endnote>
  <w:endnote w:type="continuationSeparator" w:id="0">
    <w:p w:rsidR="00AD00FE" w:rsidRDefault="00AD00FE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00FE" w:rsidRDefault="00AD00FE" w:rsidP="000D711F">
      <w:pPr>
        <w:spacing w:after="0" w:line="240" w:lineRule="auto"/>
      </w:pPr>
      <w:r>
        <w:separator/>
      </w:r>
    </w:p>
  </w:footnote>
  <w:footnote w:type="continuationSeparator" w:id="0">
    <w:p w:rsidR="00AD00FE" w:rsidRDefault="00AD00FE" w:rsidP="000D711F">
      <w:pPr>
        <w:spacing w:after="0" w:line="240" w:lineRule="auto"/>
      </w:pPr>
      <w:r>
        <w:continuationSeparator/>
      </w:r>
    </w:p>
  </w:footnote>
  <w:footnote w:id="1">
    <w:p w:rsidR="0009097A" w:rsidRPr="000F5E7A" w:rsidRDefault="0009097A" w:rsidP="0009097A">
      <w:pPr>
        <w:pStyle w:val="a8"/>
        <w:jc w:val="both"/>
      </w:pPr>
      <w:r>
        <w:rPr>
          <w:rStyle w:val="aa"/>
        </w:rPr>
        <w:footnoteRef/>
      </w:r>
      <w:r>
        <w:t xml:space="preserve"> Перечень документов является примерным. Формы указанных документов утверждены приказом Министерства финансов Российской Федерации от 02.07.2010 № 66н «О формах бухгалтерской отчетности организации».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D5E"/>
    <w:rsid w:val="00003AF0"/>
    <w:rsid w:val="00015B96"/>
    <w:rsid w:val="00030316"/>
    <w:rsid w:val="0004291F"/>
    <w:rsid w:val="00070CC5"/>
    <w:rsid w:val="00086DA6"/>
    <w:rsid w:val="0009097A"/>
    <w:rsid w:val="000D711F"/>
    <w:rsid w:val="001112F6"/>
    <w:rsid w:val="001506A1"/>
    <w:rsid w:val="0015230A"/>
    <w:rsid w:val="0015356A"/>
    <w:rsid w:val="00155E90"/>
    <w:rsid w:val="0015718A"/>
    <w:rsid w:val="001642E8"/>
    <w:rsid w:val="0017362E"/>
    <w:rsid w:val="00186A2D"/>
    <w:rsid w:val="001931D2"/>
    <w:rsid w:val="001A2F82"/>
    <w:rsid w:val="00220385"/>
    <w:rsid w:val="00223603"/>
    <w:rsid w:val="002321C2"/>
    <w:rsid w:val="0025747E"/>
    <w:rsid w:val="00294A5A"/>
    <w:rsid w:val="002A470F"/>
    <w:rsid w:val="002B4AB6"/>
    <w:rsid w:val="002C3F9D"/>
    <w:rsid w:val="002E18B1"/>
    <w:rsid w:val="00345F9E"/>
    <w:rsid w:val="00391225"/>
    <w:rsid w:val="003A08C6"/>
    <w:rsid w:val="003B0459"/>
    <w:rsid w:val="00435949"/>
    <w:rsid w:val="00465ED2"/>
    <w:rsid w:val="0046673E"/>
    <w:rsid w:val="00484E98"/>
    <w:rsid w:val="004A1260"/>
    <w:rsid w:val="004B187A"/>
    <w:rsid w:val="004C30A2"/>
    <w:rsid w:val="004D0515"/>
    <w:rsid w:val="004E6315"/>
    <w:rsid w:val="00516418"/>
    <w:rsid w:val="00533347"/>
    <w:rsid w:val="00553B24"/>
    <w:rsid w:val="00563645"/>
    <w:rsid w:val="00572EFF"/>
    <w:rsid w:val="005E20E2"/>
    <w:rsid w:val="005F152A"/>
    <w:rsid w:val="005F25E8"/>
    <w:rsid w:val="00611A87"/>
    <w:rsid w:val="00634DA2"/>
    <w:rsid w:val="00645BD5"/>
    <w:rsid w:val="00653E8A"/>
    <w:rsid w:val="00662BE0"/>
    <w:rsid w:val="00675B4F"/>
    <w:rsid w:val="00677FC6"/>
    <w:rsid w:val="00696183"/>
    <w:rsid w:val="006A3FC7"/>
    <w:rsid w:val="006B0E88"/>
    <w:rsid w:val="006D099E"/>
    <w:rsid w:val="00706E0E"/>
    <w:rsid w:val="00710866"/>
    <w:rsid w:val="00721D97"/>
    <w:rsid w:val="00766713"/>
    <w:rsid w:val="007E5D48"/>
    <w:rsid w:val="008009CF"/>
    <w:rsid w:val="008065BD"/>
    <w:rsid w:val="00815104"/>
    <w:rsid w:val="008334A8"/>
    <w:rsid w:val="00837A46"/>
    <w:rsid w:val="008444A3"/>
    <w:rsid w:val="00844E0A"/>
    <w:rsid w:val="008501C3"/>
    <w:rsid w:val="008A0BD3"/>
    <w:rsid w:val="008C00A9"/>
    <w:rsid w:val="008E4ACE"/>
    <w:rsid w:val="00931E20"/>
    <w:rsid w:val="00936DBE"/>
    <w:rsid w:val="009A0D5E"/>
    <w:rsid w:val="009A1B5D"/>
    <w:rsid w:val="009A4C95"/>
    <w:rsid w:val="009F79EC"/>
    <w:rsid w:val="00A058F2"/>
    <w:rsid w:val="00A1726B"/>
    <w:rsid w:val="00A314C1"/>
    <w:rsid w:val="00A35D1B"/>
    <w:rsid w:val="00A427FE"/>
    <w:rsid w:val="00A47811"/>
    <w:rsid w:val="00A67BBD"/>
    <w:rsid w:val="00A72F25"/>
    <w:rsid w:val="00A920CC"/>
    <w:rsid w:val="00AA0FD0"/>
    <w:rsid w:val="00AB0D9C"/>
    <w:rsid w:val="00AD00FE"/>
    <w:rsid w:val="00AD4ADD"/>
    <w:rsid w:val="00AF6750"/>
    <w:rsid w:val="00B045D3"/>
    <w:rsid w:val="00B25C5A"/>
    <w:rsid w:val="00B44106"/>
    <w:rsid w:val="00B55F07"/>
    <w:rsid w:val="00B64E5B"/>
    <w:rsid w:val="00BB21CA"/>
    <w:rsid w:val="00BD3A46"/>
    <w:rsid w:val="00BF71CD"/>
    <w:rsid w:val="00C02779"/>
    <w:rsid w:val="00C23692"/>
    <w:rsid w:val="00C325CD"/>
    <w:rsid w:val="00C50FBE"/>
    <w:rsid w:val="00C51CB8"/>
    <w:rsid w:val="00C557AC"/>
    <w:rsid w:val="00C911CD"/>
    <w:rsid w:val="00CA09F2"/>
    <w:rsid w:val="00CA4E0A"/>
    <w:rsid w:val="00CA5386"/>
    <w:rsid w:val="00CB1598"/>
    <w:rsid w:val="00CD4ADC"/>
    <w:rsid w:val="00CE235E"/>
    <w:rsid w:val="00D23C14"/>
    <w:rsid w:val="00D272D1"/>
    <w:rsid w:val="00D95EB9"/>
    <w:rsid w:val="00DA02C9"/>
    <w:rsid w:val="00DD5122"/>
    <w:rsid w:val="00E040CF"/>
    <w:rsid w:val="00E41700"/>
    <w:rsid w:val="00E74724"/>
    <w:rsid w:val="00EB2D24"/>
    <w:rsid w:val="00EC4F2E"/>
    <w:rsid w:val="00F60C58"/>
    <w:rsid w:val="00F70A4E"/>
    <w:rsid w:val="00FD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EAFF298-DFCA-48BF-AD65-BB4D911EE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0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iPriority w:val="9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C23692"/>
    <w:rPr>
      <w:vertAlign w:val="superscript"/>
    </w:rPr>
  </w:style>
  <w:style w:type="paragraph" w:styleId="ab">
    <w:name w:val="No Spacing"/>
    <w:uiPriority w:val="1"/>
    <w:qFormat/>
    <w:rsid w:val="00710866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9A4C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A4C95"/>
    <w:rPr>
      <w:rFonts w:ascii="Segoe UI" w:hAnsi="Segoe UI" w:cs="Segoe UI"/>
      <w:sz w:val="18"/>
      <w:szCs w:val="18"/>
    </w:rPr>
  </w:style>
  <w:style w:type="character" w:styleId="ae">
    <w:name w:val="Hyperlink"/>
    <w:basedOn w:val="a0"/>
    <w:uiPriority w:val="99"/>
    <w:unhideWhenUsed/>
    <w:rsid w:val="009F79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3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37C26-904E-4896-AEE7-43E17B589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&amp;</dc:creator>
  <cp:keywords/>
  <dc:description/>
  <cp:lastModifiedBy>user</cp:lastModifiedBy>
  <cp:revision>23</cp:revision>
  <cp:lastPrinted>2017-10-24T01:59:00Z</cp:lastPrinted>
  <dcterms:created xsi:type="dcterms:W3CDTF">2017-04-06T01:39:00Z</dcterms:created>
  <dcterms:modified xsi:type="dcterms:W3CDTF">2017-12-06T07:47:00Z</dcterms:modified>
</cp:coreProperties>
</file>