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F4" w:rsidRPr="007C2E88" w:rsidRDefault="00700BF4" w:rsidP="00700BF4">
      <w:pPr>
        <w:suppressAutoHyphens/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7C2E88">
        <w:rPr>
          <w:rFonts w:ascii="Unreal" w:eastAsia="Times New Roman" w:hAnsi="Unreal" w:cs="Times New Roman"/>
          <w:b/>
          <w:sz w:val="24"/>
          <w:szCs w:val="24"/>
          <w:lang w:eastAsia="ru-RU"/>
        </w:rPr>
        <w:t xml:space="preserve">РОССИЙСКАЯ ФЕДЕРАЦИЯ                          </w:t>
      </w:r>
    </w:p>
    <w:p w:rsidR="00700BF4" w:rsidRPr="007C2E88" w:rsidRDefault="00700BF4" w:rsidP="00700BF4">
      <w:pPr>
        <w:suppressAutoHyphens/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>
        <w:rPr>
          <w:rFonts w:ascii="Unreal" w:eastAsia="Times New Roman" w:hAnsi="Unreal" w:cs="Times New Roman"/>
          <w:b/>
          <w:sz w:val="24"/>
          <w:szCs w:val="24"/>
          <w:lang w:eastAsia="ru-RU"/>
        </w:rPr>
        <w:t xml:space="preserve">ИРКУТСКАЯ ОБЛАСТЬ </w:t>
      </w:r>
      <w:r w:rsidRPr="007C2E88">
        <w:rPr>
          <w:rFonts w:ascii="Unreal" w:eastAsia="Times New Roman" w:hAnsi="Unreal" w:cs="Times New Roman"/>
          <w:b/>
          <w:sz w:val="24"/>
          <w:szCs w:val="24"/>
          <w:lang w:eastAsia="ru-RU"/>
        </w:rPr>
        <w:t>БОДАЙБИНСКИЙ РАЙОН</w:t>
      </w:r>
    </w:p>
    <w:p w:rsidR="00700BF4" w:rsidRPr="007C2E88" w:rsidRDefault="00700BF4" w:rsidP="00700BF4">
      <w:pPr>
        <w:suppressAutoHyphens/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7C2E88">
        <w:rPr>
          <w:rFonts w:ascii="Unreal" w:eastAsia="Times New Roman" w:hAnsi="Unreal" w:cs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700BF4" w:rsidRPr="007C2E88" w:rsidRDefault="00700BF4" w:rsidP="00700BF4">
      <w:pPr>
        <w:suppressAutoHyphens/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</w:p>
    <w:p w:rsidR="00700BF4" w:rsidRPr="007C2E88" w:rsidRDefault="00700BF4" w:rsidP="00700BF4">
      <w:pPr>
        <w:suppressAutoHyphens/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7C2E88">
        <w:rPr>
          <w:rFonts w:ascii="Unreal" w:eastAsia="Times New Roman" w:hAnsi="Unreal" w:cs="Times New Roman"/>
          <w:b/>
          <w:sz w:val="24"/>
          <w:szCs w:val="24"/>
          <w:lang w:eastAsia="ru-RU"/>
        </w:rPr>
        <w:t>РЕШЕНИЕ</w:t>
      </w:r>
    </w:p>
    <w:p w:rsidR="00700BF4" w:rsidRPr="007C2E88" w:rsidRDefault="00700BF4" w:rsidP="00700BF4">
      <w:pPr>
        <w:suppressAutoHyphens/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</w:p>
    <w:p w:rsidR="00700BF4" w:rsidRPr="007C2E88" w:rsidRDefault="00700BF4" w:rsidP="00700BF4">
      <w:pPr>
        <w:suppressAutoHyphens/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7C2E88">
        <w:rPr>
          <w:rFonts w:ascii="Unreal" w:eastAsia="Times New Roman" w:hAnsi="Unreal" w:cs="Times New Roman"/>
          <w:b/>
          <w:sz w:val="24"/>
          <w:szCs w:val="24"/>
          <w:lang w:eastAsia="ru-RU"/>
        </w:rPr>
        <w:t>п. Кропоткин</w:t>
      </w:r>
    </w:p>
    <w:p w:rsidR="00700BF4" w:rsidRPr="007C2E88" w:rsidRDefault="00700BF4" w:rsidP="00700BF4">
      <w:pPr>
        <w:tabs>
          <w:tab w:val="left" w:pos="3686"/>
        </w:tabs>
        <w:suppressAutoHyphens/>
        <w:spacing w:after="0" w:line="240" w:lineRule="auto"/>
        <w:jc w:val="center"/>
        <w:rPr>
          <w:rFonts w:ascii="Unreal" w:eastAsia="Times New Roman" w:hAnsi="Unreal" w:cs="Times New Roman"/>
          <w:sz w:val="24"/>
          <w:szCs w:val="24"/>
          <w:lang w:eastAsia="ru-RU"/>
        </w:rPr>
      </w:pPr>
    </w:p>
    <w:p w:rsidR="00700BF4" w:rsidRPr="007C2E88" w:rsidRDefault="00700BF4" w:rsidP="00700B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818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5A7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818B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</w:t>
      </w: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A7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700BF4" w:rsidRPr="007C2E88" w:rsidRDefault="00700BF4" w:rsidP="00700B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F4" w:rsidRDefault="00700BF4" w:rsidP="00700BF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8B1" w:rsidRDefault="007818B1" w:rsidP="00700BF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решения Думы Кропоткинского</w:t>
      </w:r>
    </w:p>
    <w:p w:rsidR="007818B1" w:rsidRDefault="007818B1" w:rsidP="00700BF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№ 8 от 16 ноября 2021 г.</w:t>
      </w:r>
    </w:p>
    <w:p w:rsidR="007818B1" w:rsidRDefault="007818B1" w:rsidP="00700BF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0E8" w:rsidRDefault="007850E8" w:rsidP="00700BF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BF4" w:rsidRPr="008324E7" w:rsidRDefault="00700BF4" w:rsidP="00700BF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целях приведения муниципальных нормативных правовых актов в соответствие с действующим законодательством,</w:t>
      </w:r>
      <w:r w:rsidRPr="008324E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8324E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Кропоткинского муниципального образования, Дума Кропоткинского городского поселения</w:t>
      </w:r>
    </w:p>
    <w:p w:rsidR="001E5A7F" w:rsidRDefault="001E5A7F" w:rsidP="00700B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BF4" w:rsidRPr="00183941" w:rsidRDefault="00700BF4" w:rsidP="00700B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700BF4" w:rsidRDefault="00700BF4" w:rsidP="00700BF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81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решение Думы Кропоткинского городского поселения № 8 от 16 ноября 2021 года «Об отмене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Кропоткинского городского поселения № 33 от 23 мая 2019 г. «</w:t>
      </w: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утратившими силу некоторых решений Думы Кропоткинского городского поселения».</w:t>
      </w:r>
    </w:p>
    <w:p w:rsidR="00700BF4" w:rsidRPr="007C2E88" w:rsidRDefault="00700BF4" w:rsidP="00700BF4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в сети Интернет.</w:t>
      </w:r>
    </w:p>
    <w:p w:rsidR="00700BF4" w:rsidRPr="007C2E88" w:rsidRDefault="00700BF4" w:rsidP="00700B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законную силу после дня его официального опубликования.</w:t>
      </w:r>
    </w:p>
    <w:p w:rsidR="00700BF4" w:rsidRDefault="00700BF4" w:rsidP="00700B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F4" w:rsidRDefault="00700BF4" w:rsidP="00700B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F4" w:rsidRPr="007C2E88" w:rsidRDefault="00700BF4" w:rsidP="00700B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7F" w:rsidRPr="001E5A7F" w:rsidRDefault="001E5A7F" w:rsidP="001E5A7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gramStart"/>
      <w:r w:rsidRPr="001E5A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  <w:r w:rsidRPr="001E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К.С. </w:t>
      </w:r>
      <w:proofErr w:type="spellStart"/>
      <w:r w:rsidRPr="001E5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Потылицын</w:t>
      </w:r>
      <w:proofErr w:type="spellEnd"/>
    </w:p>
    <w:p w:rsidR="001E5A7F" w:rsidRPr="001E5A7F" w:rsidRDefault="001E5A7F" w:rsidP="001E5A7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Подписано:</w:t>
      </w:r>
    </w:p>
    <w:p w:rsidR="001E5A7F" w:rsidRPr="001E5A7F" w:rsidRDefault="001E5A7F" w:rsidP="007850E8">
      <w:pPr>
        <w:shd w:val="clear" w:color="auto" w:fill="FFFFFF"/>
        <w:suppressAutoHyphens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«24» </w:t>
      </w:r>
      <w:r w:rsidR="0078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1E5A7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E5A7F" w:rsidRPr="001E5A7F" w:rsidRDefault="001E5A7F" w:rsidP="001E5A7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7F" w:rsidRPr="001E5A7F" w:rsidRDefault="001E5A7F" w:rsidP="001E5A7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7F" w:rsidRPr="001E5A7F" w:rsidRDefault="001E5A7F" w:rsidP="001E5A7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gramStart"/>
      <w:r w:rsidRPr="001E5A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  <w:r w:rsidRPr="001E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О.В. Коробов</w:t>
      </w:r>
    </w:p>
    <w:p w:rsidR="001E5A7F" w:rsidRPr="001E5A7F" w:rsidRDefault="001E5A7F" w:rsidP="001E5A7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Подписано:</w:t>
      </w:r>
    </w:p>
    <w:p w:rsidR="001E5A7F" w:rsidRPr="001E5A7F" w:rsidRDefault="001E5A7F" w:rsidP="001E5A7F">
      <w:pPr>
        <w:shd w:val="clear" w:color="auto" w:fill="FFFFFF"/>
        <w:suppressAutoHyphens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«24» </w:t>
      </w:r>
      <w:r w:rsidR="0078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1E5A7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г:</w:t>
      </w:r>
    </w:p>
    <w:sectPr w:rsidR="001E5A7F" w:rsidRPr="001E5A7F" w:rsidSect="007B18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14BE"/>
    <w:multiLevelType w:val="hybridMultilevel"/>
    <w:tmpl w:val="1526B43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F4"/>
    <w:rsid w:val="001E5A7F"/>
    <w:rsid w:val="00202F82"/>
    <w:rsid w:val="005418E3"/>
    <w:rsid w:val="00700BF4"/>
    <w:rsid w:val="007818B1"/>
    <w:rsid w:val="007850E8"/>
    <w:rsid w:val="00A718EF"/>
    <w:rsid w:val="00B4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F4"/>
    <w:pPr>
      <w:ind w:left="720"/>
      <w:contextualSpacing/>
    </w:pPr>
  </w:style>
  <w:style w:type="paragraph" w:customStyle="1" w:styleId="Default">
    <w:name w:val="Default"/>
    <w:rsid w:val="00700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F4"/>
    <w:pPr>
      <w:ind w:left="720"/>
      <w:contextualSpacing/>
    </w:pPr>
  </w:style>
  <w:style w:type="paragraph" w:customStyle="1" w:styleId="Default">
    <w:name w:val="Default"/>
    <w:rsid w:val="00700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2021-12-24T03:38:00Z</cp:lastPrinted>
  <dcterms:created xsi:type="dcterms:W3CDTF">2021-12-24T01:04:00Z</dcterms:created>
  <dcterms:modified xsi:type="dcterms:W3CDTF">2021-12-24T03:38:00Z</dcterms:modified>
</cp:coreProperties>
</file>