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932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РОССИЙСКАЯ ФЕДЕРАЦИЯ</w:t>
      </w:r>
    </w:p>
    <w:p w14:paraId="59A218EA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ИРКУТСКАЯ ОБЛАСТЬ БОДАЙБИНСКИЙ РАЙОН</w:t>
      </w:r>
    </w:p>
    <w:p w14:paraId="3AA2BC79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АДМИНИСТРАЦИЯ КРОПОТКИНСКОГО</w:t>
      </w:r>
    </w:p>
    <w:p w14:paraId="10254447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ГОРОДСКОГО ПОСЕЛЕНИЯ</w:t>
      </w:r>
    </w:p>
    <w:p w14:paraId="00B914DD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5762172F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B11B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14:paraId="6920490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169F815E" w14:textId="545F1B3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мая 2024 г.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Кропоткин                                         № 124 - п</w:t>
      </w:r>
    </w:p>
    <w:p w14:paraId="0032C07B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ECD2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34C7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FA111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по проекту</w:t>
      </w:r>
    </w:p>
    <w:p w14:paraId="3FA2DCDF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"Внесение изменений в Правила землепользования </w:t>
      </w:r>
    </w:p>
    <w:p w14:paraId="66002CBA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и застройки </w:t>
      </w:r>
      <w:r w:rsidRPr="00CB11B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Кропоткинского </w:t>
      </w: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</w:p>
    <w:p w14:paraId="2FC0D3FB" w14:textId="77777777" w:rsidR="00CB11BA" w:rsidRPr="00CB11BA" w:rsidRDefault="00CB11BA" w:rsidP="00CB11B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образования»</w:t>
      </w:r>
    </w:p>
    <w:p w14:paraId="13911A0E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44B5" w14:textId="77777777" w:rsidR="00CB11BA" w:rsidRPr="00CB11BA" w:rsidRDefault="00CB11BA" w:rsidP="00CB1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участия населения в решении вопросов местного значения, соблюдения права человека на благоприятные условия жизнедеятельности, руководствуясь положениями статьи 5.1, статьи 28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Кропоткинского городского поселения от 07.10.2020 г. № 72-п "</w:t>
      </w:r>
      <w:r w:rsidRPr="00CB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подготовке проектов о внесении изменений в генеральный план Кропоткинского муниципального образования и в правила землепользования и застройки Кропоткинского муниципального образования,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«Положением о порядке организации и проведения публичных слушаний, общественных обсуждений в Кропоткинском муниципальном образовании», утвержденным решением Думы Кропоткинского городского поселения от 29.11.20218 г. № 96, Уставом Кропоткинского муниципального образования администрация Кропоткинского городского поселения, </w:t>
      </w:r>
      <w:r w:rsidRPr="00CB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14:paraId="05D5A162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публичные </w:t>
      </w:r>
      <w:r w:rsidRPr="00CB11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слушания по проекту «Внесение изменений в Правила землепользования и застройки Кропоткинского муниципального образования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Проект).</w:t>
      </w:r>
    </w:p>
    <w:p w14:paraId="6F9CE6F8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Оповестить о начале публичных слушаний по Проекту население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Кропоткинского городского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посредством опубликования информации на официальном сайте </w:t>
      </w:r>
      <w:r w:rsidRPr="00CB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Кропоткинского городского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информационно-телекоммуникационной сети «Интернет», на информационных стендах в местах массового скопления граждан не позднее 06.06.2024 г.</w:t>
      </w:r>
    </w:p>
    <w:p w14:paraId="7155A509" w14:textId="3A299F05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Проект на официальном сайте Кропоткинского городского поселения в сети «Интернет» в разделе «Градостроительство. Правила землепользования и застройки.»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</w:t>
      </w:r>
    </w:p>
    <w:p w14:paraId="7DA94EAA" w14:textId="64D47782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экспозицию по материалам Проекта в здании администрации Кропоткинского городского поселения по адресу: Иркутская область, Бодайбинский район, п. Кропоткин, ул. Ленина, 9, второй этаж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</w:t>
      </w:r>
    </w:p>
    <w:p w14:paraId="633BCE76" w14:textId="78CF36DB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Установить срок приема предложений и замечаний по Проекту с 0</w:t>
      </w:r>
      <w:r w:rsidR="006A50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г. до 20.06.2024 г.</w:t>
      </w:r>
    </w:p>
    <w:p w14:paraId="086C64B4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Установить Порядок приема Комиссией по подготовке Проекта предложений, согласно приложению 1 к настоящему постановлению.</w:t>
      </w:r>
    </w:p>
    <w:p w14:paraId="41600D14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Назначить собрание участников публичных слушаний:</w:t>
      </w:r>
    </w:p>
    <w:p w14:paraId="1CE2A13E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п. Кропоткин на 21.06.2024 г. в 13-00 часов, по адресу: Иркутская область, Бодайбинский район, п. Кропоткин, ул. Ленина, дом 9 (здание администрации);</w:t>
      </w:r>
    </w:p>
    <w:p w14:paraId="3D508D5B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п. Светлый - на 22.06.2024 года в 14-00 часов по адресу: Иркутская область,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Бодайбинский район, п. Светлый (здание бывшей школы).</w:t>
      </w:r>
    </w:p>
    <w:p w14:paraId="564BC0FC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Подготовить и оформить протоколы и заключение собрания публичных слушаний до 25.06.2024 г.</w:t>
      </w:r>
    </w:p>
    <w:p w14:paraId="33377716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Опубликовать заключение о результатах публичных слушаний не позднее 06.2024г.</w:t>
      </w:r>
    </w:p>
    <w:p w14:paraId="71E06446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Опубликовать данное постановление в газете "Вести Кропоткин" и разместить на официальном сайте Кропоткинского городского поселения </w:t>
      </w:r>
      <w:r w:rsidRPr="00CB11BA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www.кропоткин-адм.рф</w:t>
      </w:r>
      <w:r w:rsidRPr="00CB11B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в разделе "Градостроительство. Правила землепользования и застройки».</w:t>
      </w:r>
    </w:p>
    <w:p w14:paraId="4873D71A" w14:textId="77777777" w:rsidR="00CB11BA" w:rsidRPr="00CB11BA" w:rsidRDefault="00CB11BA" w:rsidP="00CB11BA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исполнением настоящего постановления оставляю за собой.</w:t>
      </w:r>
    </w:p>
    <w:p w14:paraId="1F0FDC16" w14:textId="77777777" w:rsidR="00CB11BA" w:rsidRPr="00CB11BA" w:rsidRDefault="00CB11BA" w:rsidP="00CB11BA">
      <w:pPr>
        <w:tabs>
          <w:tab w:val="left" w:pos="426"/>
          <w:tab w:val="left" w:pos="851"/>
          <w:tab w:val="left" w:pos="993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AF11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7FC292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Кропоткинского </w:t>
      </w:r>
    </w:p>
    <w:p w14:paraId="79580BE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              Коробов О.В.</w:t>
      </w:r>
    </w:p>
    <w:p w14:paraId="41CD1427" w14:textId="77777777" w:rsidR="00CB11BA" w:rsidRPr="00CB11BA" w:rsidRDefault="00CB11BA" w:rsidP="00CB11B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AEC6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39C8CF4" w14:textId="77777777" w:rsidR="00CB11BA" w:rsidRPr="00CB11BA" w:rsidRDefault="00CB11BA" w:rsidP="00CB11B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83C98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D993F6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B2318E1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C7E593C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6324969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1237094E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46CA5B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71F2A8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7" w:firstLine="14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1AFB2AB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C662F5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7335262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16EC4668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155BE3B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16F849F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E3FA187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2A248E36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0831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2ACA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4B13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81D20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22CF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DF7D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19D7F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3D7DF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D4B79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5230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E3EC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B33B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B714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D6B345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85A86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5954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CB363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ABAB4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947C8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03ACE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010D9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CB11BA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55734A65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42F9DE4E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>Кропоткинского городского поселения</w:t>
      </w:r>
    </w:p>
    <w:p w14:paraId="06D23978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B11BA">
        <w:rPr>
          <w:rFonts w:ascii="Times New Roman" w:eastAsia="Times New Roman" w:hAnsi="Times New Roman" w:cs="Times New Roman"/>
          <w:lang w:eastAsia="ru-RU"/>
        </w:rPr>
        <w:t xml:space="preserve">от 04.06.2024г. № 124-п </w:t>
      </w:r>
    </w:p>
    <w:p w14:paraId="49F36FFC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1BE3A7" w14:textId="77777777" w:rsidR="00CB11BA" w:rsidRPr="00CB11BA" w:rsidRDefault="00CB11BA" w:rsidP="00CB11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F92DA0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приема предложений для внесения в проект </w:t>
      </w:r>
    </w:p>
    <w:p w14:paraId="4D581031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1BA">
        <w:rPr>
          <w:rFonts w:ascii="Times New Roman" w:eastAsia="Times New Roman" w:hAnsi="Times New Roman" w:cs="Times New Roman"/>
          <w:b/>
          <w:bCs/>
          <w:sz w:val="24"/>
          <w:szCs w:val="24"/>
        </w:rPr>
        <w:t>"Внесение изменений в Правила землепользования и застройки Кропоткинского муниципального образования»</w:t>
      </w:r>
    </w:p>
    <w:p w14:paraId="46720310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EC5FCC" w14:textId="77777777" w:rsidR="00CB11BA" w:rsidRPr="00CB11BA" w:rsidRDefault="00CB11BA" w:rsidP="00CB1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опубликования настоящего постановления заинтересованные лица вправе направить в </w:t>
      </w:r>
      <w:r w:rsidRPr="00CB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комиссию по рассмотрению Проекта «Внесение изменений в Правила землепользования и застройки Кропоткинского муниципального образования»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предложения для включения их в Проект</w:t>
      </w:r>
      <w:r w:rsidRPr="00CB1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пометкой "Предложение по Проекту внесения изменений в ПЗЗ" направляются в письменном виде, на имя председателя комиссии по адресу: </w:t>
      </w:r>
      <w:r w:rsidRPr="00CB11B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666940, Иркутская область, </w:t>
      </w:r>
      <w:r w:rsidRPr="00CB11BA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>Бодайбинский район, п. Кропоткин, ул. Ленина,9,</w:t>
      </w: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электронному адресу: </w:t>
      </w:r>
      <w:r w:rsidRPr="00CB11BA">
        <w:rPr>
          <w:rFonts w:ascii="Times New Roman" w:eastAsia="Calibri" w:hAnsi="Times New Roman" w:cs="Times New Roman"/>
          <w:color w:val="0000FF"/>
        </w:rPr>
        <w:t>kropotkin.adm@yandex.ru</w:t>
      </w:r>
      <w:r w:rsidRPr="00CB11BA">
        <w:rPr>
          <w:rFonts w:ascii="Times New Roman" w:eastAsia="Calibri" w:hAnsi="Times New Roman" w:cs="Times New Roman"/>
        </w:rPr>
        <w:t>.</w:t>
      </w:r>
    </w:p>
    <w:p w14:paraId="6D23C68F" w14:textId="77777777" w:rsidR="00CB11BA" w:rsidRPr="00CB11BA" w:rsidRDefault="00CB11BA" w:rsidP="00CB11B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должно содержать:</w:t>
      </w:r>
    </w:p>
    <w:p w14:paraId="108557A9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14:paraId="66809DAC" w14:textId="77777777" w:rsidR="00CB11BA" w:rsidRPr="00CB11BA" w:rsidRDefault="00CB11BA" w:rsidP="00CB11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при обращении физического лица;</w:t>
      </w:r>
    </w:p>
    <w:p w14:paraId="6F2DC0EC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телефон;</w:t>
      </w:r>
    </w:p>
    <w:p w14:paraId="494F1E16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предложения;</w:t>
      </w:r>
    </w:p>
    <w:p w14:paraId="7B4211AC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предложения;</w:t>
      </w:r>
    </w:p>
    <w:p w14:paraId="30ACF1F7" w14:textId="77777777" w:rsidR="00CB11BA" w:rsidRPr="00CB11BA" w:rsidRDefault="00CB11BA" w:rsidP="00CB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обращения, подпись.</w:t>
      </w:r>
    </w:p>
    <w:p w14:paraId="75CB5B95" w14:textId="77777777" w:rsidR="00CB11BA" w:rsidRPr="00CB11BA" w:rsidRDefault="00CB11BA" w:rsidP="00CB11BA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14:paraId="15854E94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предложения регистрируются в журнале учета входящей корреспонденции администрации Кропоткинского городского поселения с пометкой "Предложение по Проекту внесения изменений в ПЗЗ".</w:t>
      </w:r>
    </w:p>
    <w:p w14:paraId="36244986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14:paraId="292577A4" w14:textId="77777777" w:rsidR="00CB11BA" w:rsidRPr="00CB11BA" w:rsidRDefault="00CB11BA" w:rsidP="00CB11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14:paraId="1D6B9FE1" w14:textId="77777777" w:rsidR="00CB11BA" w:rsidRPr="00CB11BA" w:rsidRDefault="00CB11BA" w:rsidP="00CB11BA">
      <w:pPr>
        <w:widowControl w:val="0"/>
        <w:shd w:val="clear" w:color="auto" w:fill="FFFFFF"/>
        <w:tabs>
          <w:tab w:val="left" w:pos="7685"/>
        </w:tabs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13149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E2CA05A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1106693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D3BF2FD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FE5A8BB" w14:textId="77777777" w:rsidR="00CB11BA" w:rsidRPr="00CB11BA" w:rsidRDefault="00CB11BA" w:rsidP="00CB11BA">
      <w:pPr>
        <w:spacing w:line="254" w:lineRule="auto"/>
        <w:rPr>
          <w:rFonts w:ascii="Calibri" w:eastAsia="Calibri" w:hAnsi="Calibri" w:cs="Times New Roman"/>
        </w:rPr>
      </w:pPr>
    </w:p>
    <w:p w14:paraId="7886D915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84301F3" w14:textId="77777777" w:rsidR="00CB11BA" w:rsidRPr="00CB11BA" w:rsidRDefault="00CB11BA" w:rsidP="00CB11B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DAEA2EA" w14:textId="77777777" w:rsidR="00CB11BA" w:rsidRPr="00CB11BA" w:rsidRDefault="00CB11BA" w:rsidP="00CB11BA">
      <w:pPr>
        <w:spacing w:line="256" w:lineRule="auto"/>
        <w:rPr>
          <w:rFonts w:ascii="Calibri" w:eastAsia="Calibri" w:hAnsi="Calibri" w:cs="Times New Roman"/>
        </w:rPr>
      </w:pPr>
    </w:p>
    <w:p w14:paraId="4158C58A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2A77"/>
    <w:multiLevelType w:val="hybridMultilevel"/>
    <w:tmpl w:val="53E6EF06"/>
    <w:lvl w:ilvl="0" w:tplc="55261C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90"/>
    <w:rsid w:val="001B1867"/>
    <w:rsid w:val="006A5084"/>
    <w:rsid w:val="009E4090"/>
    <w:rsid w:val="00CB11BA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E6B"/>
  <w15:chartTrackingRefBased/>
  <w15:docId w15:val="{43A63057-1EAE-4944-8DCC-38C779F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2024-06-05T03:25:00Z</dcterms:created>
  <dcterms:modified xsi:type="dcterms:W3CDTF">2024-06-05T05:39:00Z</dcterms:modified>
</cp:coreProperties>
</file>