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66" w:rsidRPr="00E44CE1" w:rsidRDefault="00710866" w:rsidP="0071086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44CE1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710866" w:rsidRPr="00E44CE1" w:rsidRDefault="00710866" w:rsidP="0071086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44CE1">
        <w:rPr>
          <w:rFonts w:ascii="Times New Roman" w:hAnsi="Times New Roman"/>
          <w:b/>
          <w:sz w:val="24"/>
          <w:szCs w:val="24"/>
        </w:rPr>
        <w:t>ИРКУТСКАЯ ОБЛАСТЬ БОДАЙБИНСКИЙ РАЙОН</w:t>
      </w:r>
    </w:p>
    <w:p w:rsidR="00710866" w:rsidRDefault="00710866" w:rsidP="0071086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44CE1">
        <w:rPr>
          <w:rFonts w:ascii="Times New Roman" w:hAnsi="Times New Roman"/>
          <w:b/>
          <w:sz w:val="24"/>
          <w:szCs w:val="24"/>
        </w:rPr>
        <w:t xml:space="preserve">АДМИНИСТРАЦИЯ </w:t>
      </w:r>
      <w:r>
        <w:rPr>
          <w:rFonts w:ascii="Times New Roman" w:hAnsi="Times New Roman"/>
          <w:b/>
          <w:sz w:val="24"/>
          <w:szCs w:val="24"/>
        </w:rPr>
        <w:t>КРОПОТКИНСКОГО</w:t>
      </w:r>
      <w:r w:rsidRPr="00E44CE1">
        <w:rPr>
          <w:rFonts w:ascii="Times New Roman" w:hAnsi="Times New Roman"/>
          <w:b/>
          <w:sz w:val="24"/>
          <w:szCs w:val="24"/>
        </w:rPr>
        <w:t xml:space="preserve"> </w:t>
      </w:r>
    </w:p>
    <w:p w:rsidR="00710866" w:rsidRPr="00E44CE1" w:rsidRDefault="00710866" w:rsidP="0071086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44CE1">
        <w:rPr>
          <w:rFonts w:ascii="Times New Roman" w:hAnsi="Times New Roman"/>
          <w:b/>
          <w:sz w:val="24"/>
          <w:szCs w:val="24"/>
        </w:rPr>
        <w:t>ГОРОДСКОГО ПОСЕЛЕНИЯ</w:t>
      </w:r>
    </w:p>
    <w:p w:rsidR="00710866" w:rsidRDefault="00710866" w:rsidP="0071086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10866" w:rsidRPr="00E44CE1" w:rsidRDefault="00710866" w:rsidP="0071086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44CE1">
        <w:rPr>
          <w:rFonts w:ascii="Times New Roman" w:hAnsi="Times New Roman"/>
          <w:b/>
          <w:sz w:val="24"/>
          <w:szCs w:val="24"/>
        </w:rPr>
        <w:t>ПОСТАНОВЛЕНИЕ</w:t>
      </w:r>
    </w:p>
    <w:p w:rsidR="00710866" w:rsidRPr="00E44CE1" w:rsidRDefault="00710866" w:rsidP="00710866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10866" w:rsidRPr="00E44CE1" w:rsidRDefault="00C911CD" w:rsidP="00710866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="007108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октября</w:t>
      </w:r>
      <w:r w:rsidR="00710866">
        <w:rPr>
          <w:rFonts w:ascii="Times New Roman" w:hAnsi="Times New Roman"/>
          <w:sz w:val="24"/>
          <w:szCs w:val="24"/>
        </w:rPr>
        <w:t xml:space="preserve"> 2017</w:t>
      </w:r>
      <w:r w:rsidR="00710866" w:rsidRPr="00E44CE1">
        <w:rPr>
          <w:rFonts w:ascii="Times New Roman" w:hAnsi="Times New Roman"/>
          <w:sz w:val="24"/>
          <w:szCs w:val="24"/>
        </w:rPr>
        <w:t xml:space="preserve"> г.            </w:t>
      </w:r>
      <w:r w:rsidR="009A4C95">
        <w:rPr>
          <w:rFonts w:ascii="Times New Roman" w:hAnsi="Times New Roman"/>
          <w:sz w:val="24"/>
          <w:szCs w:val="24"/>
        </w:rPr>
        <w:t xml:space="preserve">                     </w:t>
      </w:r>
      <w:r w:rsidR="00710866">
        <w:rPr>
          <w:rFonts w:ascii="Times New Roman" w:hAnsi="Times New Roman"/>
          <w:sz w:val="24"/>
          <w:szCs w:val="24"/>
        </w:rPr>
        <w:t xml:space="preserve"> п. Кропоткин</w:t>
      </w:r>
      <w:r w:rsidR="00710866" w:rsidRPr="00E44CE1">
        <w:rPr>
          <w:rFonts w:ascii="Times New Roman" w:hAnsi="Times New Roman"/>
          <w:sz w:val="24"/>
          <w:szCs w:val="24"/>
        </w:rPr>
        <w:t xml:space="preserve">                      </w:t>
      </w:r>
      <w:r w:rsidR="00710866">
        <w:rPr>
          <w:rFonts w:ascii="Times New Roman" w:hAnsi="Times New Roman"/>
          <w:sz w:val="24"/>
          <w:szCs w:val="24"/>
        </w:rPr>
        <w:t xml:space="preserve"> </w:t>
      </w:r>
      <w:r w:rsidR="009A4C95">
        <w:rPr>
          <w:rFonts w:ascii="Times New Roman" w:hAnsi="Times New Roman"/>
          <w:sz w:val="24"/>
          <w:szCs w:val="24"/>
        </w:rPr>
        <w:t xml:space="preserve">                           </w:t>
      </w:r>
      <w:r w:rsidR="00710866">
        <w:rPr>
          <w:rFonts w:ascii="Times New Roman" w:hAnsi="Times New Roman"/>
          <w:sz w:val="24"/>
          <w:szCs w:val="24"/>
        </w:rPr>
        <w:t xml:space="preserve">  № 2</w:t>
      </w:r>
      <w:r>
        <w:rPr>
          <w:rFonts w:ascii="Times New Roman" w:hAnsi="Times New Roman"/>
          <w:sz w:val="24"/>
          <w:szCs w:val="24"/>
        </w:rPr>
        <w:t>49</w:t>
      </w:r>
      <w:r w:rsidR="00710866">
        <w:rPr>
          <w:rFonts w:ascii="Times New Roman" w:hAnsi="Times New Roman"/>
          <w:sz w:val="24"/>
          <w:szCs w:val="24"/>
        </w:rPr>
        <w:t>-п</w:t>
      </w:r>
    </w:p>
    <w:p w:rsidR="00710866" w:rsidRPr="00E44CE1" w:rsidRDefault="00710866" w:rsidP="007108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0866" w:rsidRDefault="00710866" w:rsidP="0071086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10866" w:rsidRDefault="00003AF0" w:rsidP="00003AF0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Порядка размещения</w:t>
      </w:r>
    </w:p>
    <w:p w:rsidR="00003AF0" w:rsidRDefault="00003AF0" w:rsidP="00003AF0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сведений о доходах, расходах, об имуществе </w:t>
      </w:r>
    </w:p>
    <w:p w:rsidR="00003AF0" w:rsidRDefault="00003AF0" w:rsidP="00003AF0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обязательствах имущественного характера </w:t>
      </w:r>
    </w:p>
    <w:p w:rsidR="00003AF0" w:rsidRDefault="00003AF0" w:rsidP="00003AF0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муниципальных служащих Администрации </w:t>
      </w:r>
    </w:p>
    <w:p w:rsidR="00003AF0" w:rsidRDefault="00003AF0" w:rsidP="00003AF0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Кропоткинского городского поселения и членов </w:t>
      </w:r>
    </w:p>
    <w:p w:rsidR="00003AF0" w:rsidRDefault="00003AF0" w:rsidP="00003AF0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их семей в информационно-телекоммуникационной </w:t>
      </w:r>
    </w:p>
    <w:p w:rsidR="00003AF0" w:rsidRDefault="00003AF0" w:rsidP="00003AF0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сети «Интернет» на официальном сайте Администрации </w:t>
      </w:r>
    </w:p>
    <w:p w:rsidR="00003AF0" w:rsidRDefault="00003AF0" w:rsidP="00003AF0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Кропоткинского городского поселения и представления </w:t>
      </w:r>
    </w:p>
    <w:p w:rsidR="00003AF0" w:rsidRDefault="00003AF0" w:rsidP="00003AF0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указанных сведений средствам массовой информации для </w:t>
      </w:r>
    </w:p>
    <w:p w:rsidR="00003AF0" w:rsidRPr="00D835C7" w:rsidRDefault="00003AF0" w:rsidP="00003AF0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опубликования</w:t>
      </w:r>
    </w:p>
    <w:p w:rsidR="00710866" w:rsidRPr="00D835C7" w:rsidRDefault="00710866" w:rsidP="00710866">
      <w:pPr>
        <w:pStyle w:val="ab"/>
        <w:rPr>
          <w:rFonts w:ascii="Times New Roman" w:hAnsi="Times New Roman"/>
          <w:sz w:val="24"/>
          <w:szCs w:val="24"/>
        </w:rPr>
      </w:pPr>
    </w:p>
    <w:p w:rsidR="00710866" w:rsidRPr="00D835C7" w:rsidRDefault="00003AF0" w:rsidP="00003AF0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3B0459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 з</w:t>
      </w:r>
      <w:r w:rsidR="00C911CD">
        <w:rPr>
          <w:rFonts w:ascii="Times New Roman" w:eastAsia="Times New Roman" w:hAnsi="Times New Roman"/>
          <w:sz w:val="24"/>
          <w:szCs w:val="24"/>
          <w:lang w:eastAsia="ru-RU"/>
        </w:rPr>
        <w:t>аконом от 25 декабря 2008 года №</w:t>
      </w:r>
      <w:r w:rsidRPr="003B0459">
        <w:rPr>
          <w:rFonts w:ascii="Times New Roman" w:eastAsia="Times New Roman" w:hAnsi="Times New Roman"/>
          <w:sz w:val="24"/>
          <w:szCs w:val="24"/>
          <w:lang w:eastAsia="ru-RU"/>
        </w:rPr>
        <w:t>273-ФЗ «О противодействии коррупции», Федеральным законом от 2 марта 2007 года № 25-ФЗ «О муниципальной службе в Российской Федерации</w:t>
      </w:r>
      <w:r w:rsidR="00A314C1"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r w:rsidRPr="003B0459">
        <w:rPr>
          <w:rFonts w:ascii="Times New Roman" w:hAnsi="Times New Roman"/>
          <w:sz w:val="24"/>
          <w:szCs w:val="24"/>
        </w:rPr>
        <w:t>Указом Президента Российской Федерации от 8 июля 2013 года № 613 «Вопросы противодействия коррупции»,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0459">
        <w:rPr>
          <w:rFonts w:ascii="Times New Roman" w:hAnsi="Times New Roman"/>
          <w:sz w:val="24"/>
          <w:szCs w:val="24"/>
        </w:rPr>
        <w:t xml:space="preserve">руководствуясь </w:t>
      </w:r>
      <w:r w:rsidR="00710866" w:rsidRPr="003B0459">
        <w:rPr>
          <w:rFonts w:ascii="Times New Roman" w:hAnsi="Times New Roman"/>
          <w:sz w:val="24"/>
          <w:szCs w:val="24"/>
        </w:rPr>
        <w:t>Уставом</w:t>
      </w:r>
      <w:r w:rsidR="00710866" w:rsidRPr="00D835C7">
        <w:rPr>
          <w:rFonts w:ascii="Times New Roman" w:hAnsi="Times New Roman"/>
          <w:sz w:val="24"/>
          <w:szCs w:val="24"/>
        </w:rPr>
        <w:t xml:space="preserve"> Кропоткинского муниципального образования, администрация Кропоткинского городского поселения </w:t>
      </w:r>
      <w:r w:rsidR="00710866" w:rsidRPr="00D835C7">
        <w:rPr>
          <w:rFonts w:ascii="Times New Roman" w:hAnsi="Times New Roman"/>
          <w:b/>
          <w:sz w:val="24"/>
          <w:szCs w:val="24"/>
        </w:rPr>
        <w:t>ПОСТАНОВЛЯЕТ:</w:t>
      </w:r>
    </w:p>
    <w:p w:rsidR="00003AF0" w:rsidRDefault="00710866" w:rsidP="00003AF0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03AF0" w:rsidRPr="00003AF0">
        <w:rPr>
          <w:rFonts w:ascii="Times New Roman" w:hAnsi="Times New Roman"/>
          <w:sz w:val="24"/>
          <w:szCs w:val="24"/>
        </w:rPr>
        <w:t xml:space="preserve"> </w:t>
      </w:r>
      <w:r w:rsidR="00003AF0">
        <w:rPr>
          <w:rFonts w:ascii="Times New Roman" w:hAnsi="Times New Roman"/>
          <w:sz w:val="24"/>
          <w:szCs w:val="24"/>
        </w:rPr>
        <w:t>Утвердить Порядок размещения сведений о доходах, расходах, об имуществе и обязательствах имущественного характера муниципальных служащих Администрации Кропоткинского городского поселения и членов их семей в информационно-телекоммуникационной сети «Интернет» на официальном сайте Администрации Кропоткинского городского поселения и представления указанных сведений средствам массовой информации для опубликования (прилагается).</w:t>
      </w:r>
    </w:p>
    <w:p w:rsidR="00710866" w:rsidRPr="00D835C7" w:rsidRDefault="00710866" w:rsidP="003B0459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D835C7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Признать утратившим силу постановление администрации Кропоткинского городского поселения № </w:t>
      </w:r>
      <w:r w:rsidR="003B0459">
        <w:rPr>
          <w:rFonts w:ascii="Times New Roman" w:hAnsi="Times New Roman"/>
          <w:sz w:val="24"/>
          <w:szCs w:val="24"/>
        </w:rPr>
        <w:t>51</w:t>
      </w:r>
      <w:r>
        <w:rPr>
          <w:rFonts w:ascii="Times New Roman" w:hAnsi="Times New Roman"/>
          <w:sz w:val="24"/>
          <w:szCs w:val="24"/>
        </w:rPr>
        <w:t>-</w:t>
      </w:r>
      <w:r w:rsidR="003B0459">
        <w:rPr>
          <w:rFonts w:ascii="Times New Roman" w:hAnsi="Times New Roman"/>
          <w:sz w:val="24"/>
          <w:szCs w:val="24"/>
        </w:rPr>
        <w:t>П от 26</w:t>
      </w:r>
      <w:r>
        <w:rPr>
          <w:rFonts w:ascii="Times New Roman" w:hAnsi="Times New Roman"/>
          <w:sz w:val="24"/>
          <w:szCs w:val="24"/>
        </w:rPr>
        <w:t xml:space="preserve"> </w:t>
      </w:r>
      <w:r w:rsidR="003B0459">
        <w:rPr>
          <w:rFonts w:ascii="Times New Roman" w:hAnsi="Times New Roman"/>
          <w:sz w:val="24"/>
          <w:szCs w:val="24"/>
        </w:rPr>
        <w:t>сентября</w:t>
      </w:r>
      <w:r>
        <w:rPr>
          <w:rFonts w:ascii="Times New Roman" w:hAnsi="Times New Roman"/>
          <w:sz w:val="24"/>
          <w:szCs w:val="24"/>
        </w:rPr>
        <w:t xml:space="preserve"> 201</w:t>
      </w:r>
      <w:r w:rsidR="003B045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года </w:t>
      </w:r>
      <w:r w:rsidR="003B045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Об</w:t>
      </w:r>
      <w:r w:rsidRPr="008C76D7">
        <w:rPr>
          <w:rFonts w:ascii="Times New Roman" w:hAnsi="Times New Roman"/>
          <w:sz w:val="24"/>
          <w:szCs w:val="24"/>
        </w:rPr>
        <w:t xml:space="preserve"> </w:t>
      </w:r>
      <w:r w:rsidRPr="00D835C7">
        <w:rPr>
          <w:rFonts w:ascii="Times New Roman" w:hAnsi="Times New Roman"/>
          <w:sz w:val="24"/>
          <w:szCs w:val="24"/>
        </w:rPr>
        <w:t>утверждении</w:t>
      </w:r>
      <w:r w:rsidR="003B0459" w:rsidRPr="003B0459">
        <w:rPr>
          <w:rFonts w:ascii="Times New Roman" w:hAnsi="Times New Roman"/>
          <w:sz w:val="24"/>
          <w:szCs w:val="24"/>
        </w:rPr>
        <w:t xml:space="preserve"> </w:t>
      </w:r>
      <w:r w:rsidR="003B0459">
        <w:rPr>
          <w:rFonts w:ascii="Times New Roman" w:hAnsi="Times New Roman"/>
          <w:sz w:val="24"/>
          <w:szCs w:val="24"/>
        </w:rPr>
        <w:t>Порядка размещения сведений о доходах, об имуществе и обязательствах имущественного характера лиц, замещающих должности муниципальной службы в администрации МО  Кропоткинского городского поселения, и членов их семей в сети Интернет на официальном сайте администрации МО Кропоткинского городского поселения и предоставления этих сведений средствам массовой информации для опубликования»</w:t>
      </w:r>
      <w:r>
        <w:rPr>
          <w:rFonts w:ascii="Times New Roman" w:hAnsi="Times New Roman"/>
          <w:sz w:val="24"/>
          <w:szCs w:val="24"/>
        </w:rPr>
        <w:t>.</w:t>
      </w:r>
    </w:p>
    <w:p w:rsidR="003B0459" w:rsidRDefault="003B0459" w:rsidP="00710866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Настоящее постановление вступает в силу через десять календарных дней после дня его официального опубликования в газете «Вести Кропоткин». </w:t>
      </w:r>
    </w:p>
    <w:p w:rsidR="00710866" w:rsidRPr="00D835C7" w:rsidRDefault="00710866" w:rsidP="00710866">
      <w:pPr>
        <w:pStyle w:val="ab"/>
        <w:rPr>
          <w:rFonts w:ascii="Times New Roman" w:hAnsi="Times New Roman"/>
          <w:sz w:val="24"/>
          <w:szCs w:val="24"/>
        </w:rPr>
      </w:pPr>
    </w:p>
    <w:p w:rsidR="00710866" w:rsidRPr="00D835C7" w:rsidRDefault="00710866" w:rsidP="00710866">
      <w:pPr>
        <w:pStyle w:val="ab"/>
        <w:rPr>
          <w:rFonts w:ascii="Times New Roman" w:hAnsi="Times New Roman"/>
          <w:sz w:val="24"/>
          <w:szCs w:val="24"/>
        </w:rPr>
      </w:pPr>
    </w:p>
    <w:p w:rsidR="00710866" w:rsidRPr="00D835C7" w:rsidRDefault="00710866" w:rsidP="00710866">
      <w:pPr>
        <w:pStyle w:val="ab"/>
        <w:rPr>
          <w:rFonts w:ascii="Times New Roman" w:hAnsi="Times New Roman"/>
          <w:sz w:val="24"/>
          <w:szCs w:val="24"/>
        </w:rPr>
      </w:pPr>
    </w:p>
    <w:p w:rsidR="00710866" w:rsidRPr="00D835C7" w:rsidRDefault="00710866" w:rsidP="00710866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D835C7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Pr="00D835C7">
        <w:rPr>
          <w:rFonts w:ascii="Times New Roman" w:hAnsi="Times New Roman"/>
          <w:sz w:val="24"/>
          <w:szCs w:val="24"/>
        </w:rPr>
        <w:t xml:space="preserve"> администрации Кропоткинского</w:t>
      </w:r>
    </w:p>
    <w:p w:rsidR="00710866" w:rsidRDefault="00710866" w:rsidP="00710866">
      <w:pPr>
        <w:pStyle w:val="ab"/>
        <w:rPr>
          <w:rFonts w:ascii="Times New Roman" w:hAnsi="Times New Roman"/>
          <w:sz w:val="24"/>
          <w:szCs w:val="24"/>
        </w:rPr>
      </w:pPr>
      <w:r w:rsidRPr="00D835C7">
        <w:rPr>
          <w:rFonts w:ascii="Times New Roman" w:hAnsi="Times New Roman"/>
          <w:sz w:val="24"/>
          <w:szCs w:val="24"/>
        </w:rPr>
        <w:t xml:space="preserve">городского поселения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3B0459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3B0459">
        <w:rPr>
          <w:rFonts w:ascii="Times New Roman" w:hAnsi="Times New Roman"/>
          <w:sz w:val="24"/>
          <w:szCs w:val="24"/>
        </w:rPr>
        <w:t>О.В. Коробов</w:t>
      </w:r>
    </w:p>
    <w:p w:rsidR="00677FC6" w:rsidRPr="00C23692" w:rsidRDefault="00677FC6" w:rsidP="009A0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866" w:rsidRDefault="00710866" w:rsidP="003B04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ar24"/>
      <w:bookmarkStart w:id="1" w:name="Par35"/>
      <w:bookmarkEnd w:id="0"/>
      <w:bookmarkEnd w:id="1"/>
    </w:p>
    <w:p w:rsidR="003B0459" w:rsidRDefault="003B0459" w:rsidP="003B045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314C1" w:rsidRDefault="00A314C1" w:rsidP="00710866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A314C1" w:rsidRDefault="00A314C1" w:rsidP="00710866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A67BBD" w:rsidRDefault="003B0459" w:rsidP="00710866">
      <w:pPr>
        <w:pStyle w:val="a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710866" w:rsidRPr="00A67BBD" w:rsidRDefault="0046673E" w:rsidP="00710866">
      <w:pPr>
        <w:pStyle w:val="a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</w:t>
      </w:r>
      <w:r w:rsidR="00710866" w:rsidRPr="00A67BBD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710866" w:rsidRPr="00A67BBD" w:rsidRDefault="00710866" w:rsidP="00710866">
      <w:pPr>
        <w:pStyle w:val="ab"/>
        <w:jc w:val="right"/>
        <w:rPr>
          <w:rFonts w:ascii="Times New Roman" w:hAnsi="Times New Roman"/>
          <w:sz w:val="24"/>
          <w:szCs w:val="24"/>
        </w:rPr>
      </w:pPr>
      <w:r w:rsidRPr="00A67BBD">
        <w:rPr>
          <w:rFonts w:ascii="Times New Roman" w:hAnsi="Times New Roman"/>
          <w:sz w:val="24"/>
          <w:szCs w:val="24"/>
        </w:rPr>
        <w:t>Кропоткинского городского поселения</w:t>
      </w:r>
    </w:p>
    <w:p w:rsidR="00710866" w:rsidRPr="00A67BBD" w:rsidRDefault="00A314C1" w:rsidP="00710866">
      <w:pPr>
        <w:pStyle w:val="a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24</w:t>
      </w:r>
      <w:r w:rsidR="00710866" w:rsidRPr="00A67B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октября</w:t>
      </w:r>
      <w:r w:rsidR="00710866" w:rsidRPr="00A67BBD">
        <w:rPr>
          <w:rFonts w:ascii="Times New Roman" w:hAnsi="Times New Roman"/>
          <w:sz w:val="24"/>
          <w:szCs w:val="24"/>
        </w:rPr>
        <w:t xml:space="preserve"> 2017 года № 2</w:t>
      </w:r>
      <w:r>
        <w:rPr>
          <w:rFonts w:ascii="Times New Roman" w:hAnsi="Times New Roman"/>
          <w:sz w:val="24"/>
          <w:szCs w:val="24"/>
        </w:rPr>
        <w:t>49</w:t>
      </w:r>
      <w:bookmarkStart w:id="2" w:name="_GoBack"/>
      <w:bookmarkEnd w:id="2"/>
      <w:r w:rsidR="00710866" w:rsidRPr="00A67BBD">
        <w:rPr>
          <w:rFonts w:ascii="Times New Roman" w:hAnsi="Times New Roman"/>
          <w:sz w:val="24"/>
          <w:szCs w:val="24"/>
        </w:rPr>
        <w:t>-п</w:t>
      </w:r>
    </w:p>
    <w:p w:rsidR="00710866" w:rsidRPr="00A67BBD" w:rsidRDefault="00710866" w:rsidP="00766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0459" w:rsidRPr="003B0459" w:rsidRDefault="003B0459" w:rsidP="007667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0459">
        <w:rPr>
          <w:rFonts w:ascii="Times New Roman" w:hAnsi="Times New Roman"/>
          <w:b/>
          <w:sz w:val="24"/>
          <w:szCs w:val="24"/>
        </w:rPr>
        <w:t xml:space="preserve">Порядок </w:t>
      </w:r>
    </w:p>
    <w:p w:rsidR="00766713" w:rsidRPr="003B0459" w:rsidRDefault="003B0459" w:rsidP="007667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0459">
        <w:rPr>
          <w:rFonts w:ascii="Times New Roman" w:hAnsi="Times New Roman"/>
          <w:b/>
          <w:sz w:val="24"/>
          <w:szCs w:val="24"/>
        </w:rPr>
        <w:t>размещения сведений о доходах, расходах, об имуществе и обязательствах имущественного характера муниципальных служащих Администрации Кропоткинского городского поселения и членов их семей в информационно-телекоммуникационной сети «Интернет» на официальном сайте Администрации Кропоткинского городского поселения и представления указанных сведений средствам массовой информации для опубликования</w:t>
      </w:r>
    </w:p>
    <w:p w:rsidR="003B0459" w:rsidRDefault="003B0459" w:rsidP="007667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0459" w:rsidRPr="003B0459" w:rsidRDefault="003B0459" w:rsidP="003B04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Настоящим Порядком устанавливаются обязанности </w:t>
      </w:r>
      <w:r w:rsidR="006D0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должностных лиц администрации Кропоткинского городского поселения </w:t>
      </w:r>
      <w:r w:rsidRPr="003B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</w:t>
      </w:r>
      <w:r w:rsidR="006D099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уполномоченные</w:t>
      </w:r>
      <w:r w:rsidRPr="003B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099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</w:t>
      </w:r>
      <w:r w:rsidRPr="003B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размещению сведений о доходах, расходах, об имуществе и обязательствах имущественного характера лиц, замещающих должности муниципальной службы </w:t>
      </w:r>
      <w:r w:rsidR="006D099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Кропоткинского городского поселения</w:t>
      </w:r>
      <w:r w:rsidRPr="003B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B0459">
        <w:rPr>
          <w:rFonts w:ascii="Times New Roman" w:hAnsi="Times New Roman" w:cs="Times New Roman"/>
          <w:sz w:val="24"/>
          <w:szCs w:val="24"/>
        </w:rPr>
        <w:t xml:space="preserve">замещение которых влечет за собой размещение таких сведений (далее – муниципальный служащий), </w:t>
      </w:r>
      <w:r w:rsidRPr="003B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сведений о доходах, расходах, об имуществе и обязательствах имущественного характера их супруг (супругов) и несовершеннолетних детей (далее – сведения о доходах, расходах, об имуществе и обязательствах имущественного характера), в информационно-телекоммуникационной сети «Интернет» на официальном сайте </w:t>
      </w:r>
      <w:r w:rsidR="009A1B5D" w:rsidRPr="009A1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Кропоткинского городского поселения </w:t>
      </w:r>
      <w:r w:rsidRPr="009A1B5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B045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официальный сайт) и предоставлению этих сведений средствам массовой информации для опубликования в связи с их запросами.</w:t>
      </w:r>
    </w:p>
    <w:p w:rsidR="003B0459" w:rsidRPr="003B0459" w:rsidRDefault="003B0459" w:rsidP="003B04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459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 официальном сайте размещаются и средствам массовой информации в связи с их запросами для опубликования предоставляются следующие сведения о доходах, расходах, об имуществе и обязательствах имущественного характера:</w:t>
      </w:r>
    </w:p>
    <w:p w:rsidR="003B0459" w:rsidRPr="003B0459" w:rsidRDefault="003B0459" w:rsidP="003B04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45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3B0459" w:rsidRPr="003B0459" w:rsidRDefault="003B0459" w:rsidP="003B04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45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перечень транспортных средств, принадлежащих на праве собственности муниципальному служащему, его супруге (супругу) и несовершеннолетним детям, с указанием вида и марки;</w:t>
      </w:r>
    </w:p>
    <w:p w:rsidR="003B0459" w:rsidRPr="003B0459" w:rsidRDefault="003B0459" w:rsidP="003B04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45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декларированный годовой доход муниципального служащего, его супруги (супруга) и несовершеннолетних детей;</w:t>
      </w:r>
    </w:p>
    <w:p w:rsidR="003B0459" w:rsidRPr="003B0459" w:rsidRDefault="003B0459" w:rsidP="003B04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сведения об источниках получения средств, за счет которых совершены сделки </w:t>
      </w:r>
      <w:r w:rsidRPr="003B0459">
        <w:rPr>
          <w:rFonts w:ascii="Times New Roman" w:hAnsi="Times New Roman" w:cs="Times New Roman"/>
          <w:sz w:val="24"/>
          <w:szCs w:val="24"/>
        </w:rPr>
        <w:t xml:space="preserve">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</w:t>
      </w:r>
      <w:r w:rsidRPr="003B045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периоду.</w:t>
      </w:r>
    </w:p>
    <w:p w:rsidR="003B0459" w:rsidRPr="003B0459" w:rsidRDefault="003B0459" w:rsidP="003B04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459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размещаемых на официальных сайтах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3B0459" w:rsidRPr="003B0459" w:rsidRDefault="003B0459" w:rsidP="003B04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45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иные сведения (кроме указанных в пункте 2 настоящего Порядка) о доходах муниципального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3B0459" w:rsidRPr="003B0459" w:rsidRDefault="003B0459" w:rsidP="003B04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45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персональные данные супруги (супруга), детей и иных членов семьи муниципального служащего;</w:t>
      </w:r>
    </w:p>
    <w:p w:rsidR="003B0459" w:rsidRPr="003B0459" w:rsidRDefault="003B0459" w:rsidP="003B04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4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 w:rsidR="003B0459" w:rsidRPr="003B0459" w:rsidRDefault="003B0459" w:rsidP="003B04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45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данные, позволяющие определить местонахождение объектов недвижимого имущества, принадлежащих муниципальному служащему, его супруге (супругу), детям, иным членам семьи на праве собственности или находящихся в их пользовании;</w:t>
      </w:r>
    </w:p>
    <w:p w:rsidR="003B0459" w:rsidRPr="003B0459" w:rsidRDefault="003B0459" w:rsidP="003B04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459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информацию, отнесенную к государственной тайне или являющуюся конфиденциальной в соответствии с законодательством.</w:t>
      </w:r>
    </w:p>
    <w:p w:rsidR="003B0459" w:rsidRPr="003B0459" w:rsidRDefault="003B0459" w:rsidP="003B04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3B0459">
        <w:rPr>
          <w:rFonts w:ascii="Times New Roman" w:hAnsi="Times New Roman" w:cs="Times New Roman"/>
          <w:sz w:val="24"/>
          <w:szCs w:val="24"/>
        </w:rPr>
        <w:t xml:space="preserve">Размещение на официальных сайтах сведений о доходах, расходах, об имуществе и обязательствах имущественного характера, указанных в </w:t>
      </w:r>
      <w:r w:rsidRPr="003B045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 2 настоящего Порядка, обесп</w:t>
      </w:r>
      <w:r w:rsidR="006D099E">
        <w:rPr>
          <w:rFonts w:ascii="Times New Roman" w:eastAsia="Times New Roman" w:hAnsi="Times New Roman" w:cs="Times New Roman"/>
          <w:sz w:val="24"/>
          <w:szCs w:val="24"/>
          <w:lang w:eastAsia="ru-RU"/>
        </w:rPr>
        <w:t>ечивается главным специалистом по организационно-правовой работе администрации</w:t>
      </w:r>
      <w:r w:rsidRPr="003B04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0459" w:rsidRPr="003B0459" w:rsidRDefault="003B0459" w:rsidP="003B04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459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муниципальным служащим должности муниципальной службы находятся на официальном сайте и ежегодно обновляются в течение 14 рабочих дней со дня истечения установленного срока для их подачи.</w:t>
      </w:r>
    </w:p>
    <w:p w:rsidR="003B0459" w:rsidRPr="003B0459" w:rsidRDefault="003B0459" w:rsidP="003B04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459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Размещение на официальных сайтах сведений о доходах, расходах, об имуществе и обязательствах имущественного характера супруг (супругов) и несовершеннолетних детей муниципальных служащих осуществляется в соответствии с требованиями законодательства Российской Федерации о персональных данных.</w:t>
      </w:r>
    </w:p>
    <w:p w:rsidR="003B0459" w:rsidRPr="003B0459" w:rsidRDefault="003B0459" w:rsidP="003B04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 случае увольнения муниципального служащего с муниципальной службы его сведения о доходах, расходах, об имуществе и обязательствах имущественного характера исключаются </w:t>
      </w:r>
      <w:r w:rsidR="006D0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главным специалистом по организационно-правовой работе </w:t>
      </w:r>
      <w:r w:rsidRPr="003B0459">
        <w:rPr>
          <w:rFonts w:ascii="Times New Roman" w:eastAsia="Times New Roman" w:hAnsi="Times New Roman" w:cs="Times New Roman"/>
          <w:sz w:val="24"/>
          <w:szCs w:val="24"/>
          <w:lang w:eastAsia="ru-RU"/>
        </w:rPr>
        <w:t>с официального сайта в течение трех рабочих дней со дня увольнения муниципального служащего.</w:t>
      </w:r>
    </w:p>
    <w:p w:rsidR="003B0459" w:rsidRPr="003B0459" w:rsidRDefault="003B0459" w:rsidP="003B04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459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Сведения о доходах, расходах, об имуществе и обязательствах имущественного характера, указанные в пункте 2 настоящего Порядка, представляются средствам массовой информации в связи с их запросами в случае, если запрашиваемые сведения отсутствуют на официальном сайте.</w:t>
      </w:r>
    </w:p>
    <w:p w:rsidR="003B0459" w:rsidRPr="003B0459" w:rsidRDefault="003B0459" w:rsidP="003B04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6D099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 по организационно-кадровой работе</w:t>
      </w:r>
      <w:r w:rsidRPr="003B045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B0459" w:rsidRPr="003B0459" w:rsidRDefault="003B0459" w:rsidP="003B04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45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течение трех рабочих дней со дня поступления запроса от средства массовой информации сообщает о нем муниципальному служащему, в отношении которого поступил запрос;</w:t>
      </w:r>
    </w:p>
    <w:p w:rsidR="003B0459" w:rsidRPr="003B0459" w:rsidRDefault="003B0459" w:rsidP="003B04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течение семи рабочих дней со дня поступления запроса от средства массовой информации обеспечивает предоставление ему сведений о доходах, расходах, об имуществе и обязательствах имущественного характера, указанных в пункте 2 настоящего Порядка. </w:t>
      </w:r>
    </w:p>
    <w:p w:rsidR="003B0459" w:rsidRPr="003B0459" w:rsidRDefault="003B0459" w:rsidP="003B04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45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Должностные лица уполномоченного органа, обеспечивающие размещение сведений о доходах, расходах, об имуществе и обязательствах имущественного характера на официальных сайтах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3B0459" w:rsidRPr="003B0459" w:rsidRDefault="003B0459" w:rsidP="003B04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459" w:rsidRDefault="003B0459" w:rsidP="003B04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459" w:rsidRDefault="003B0459" w:rsidP="003B04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459" w:rsidRDefault="003B0459" w:rsidP="003B04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459" w:rsidRDefault="003B0459" w:rsidP="003B04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459" w:rsidRDefault="003B0459" w:rsidP="003B04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459" w:rsidRDefault="003B0459" w:rsidP="003B045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459" w:rsidRPr="00A67BBD" w:rsidRDefault="003B0459" w:rsidP="00766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B0459" w:rsidRPr="00A67BBD" w:rsidSect="003B0459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2D1" w:rsidRDefault="00D272D1" w:rsidP="000D711F">
      <w:pPr>
        <w:spacing w:after="0" w:line="240" w:lineRule="auto"/>
      </w:pPr>
      <w:r>
        <w:separator/>
      </w:r>
    </w:p>
  </w:endnote>
  <w:endnote w:type="continuationSeparator" w:id="0">
    <w:p w:rsidR="00D272D1" w:rsidRDefault="00D272D1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2D1" w:rsidRDefault="00D272D1" w:rsidP="000D711F">
      <w:pPr>
        <w:spacing w:after="0" w:line="240" w:lineRule="auto"/>
      </w:pPr>
      <w:r>
        <w:separator/>
      </w:r>
    </w:p>
  </w:footnote>
  <w:footnote w:type="continuationSeparator" w:id="0">
    <w:p w:rsidR="00D272D1" w:rsidRDefault="00D272D1" w:rsidP="000D71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D5E"/>
    <w:rsid w:val="00003AF0"/>
    <w:rsid w:val="00015B96"/>
    <w:rsid w:val="00030316"/>
    <w:rsid w:val="0004291F"/>
    <w:rsid w:val="00070CC5"/>
    <w:rsid w:val="00086DA6"/>
    <w:rsid w:val="000D711F"/>
    <w:rsid w:val="001112F6"/>
    <w:rsid w:val="001506A1"/>
    <w:rsid w:val="0015230A"/>
    <w:rsid w:val="0015718A"/>
    <w:rsid w:val="001642E8"/>
    <w:rsid w:val="0017362E"/>
    <w:rsid w:val="00186A2D"/>
    <w:rsid w:val="001931D2"/>
    <w:rsid w:val="001A2F82"/>
    <w:rsid w:val="00220385"/>
    <w:rsid w:val="00223603"/>
    <w:rsid w:val="002321C2"/>
    <w:rsid w:val="00294A5A"/>
    <w:rsid w:val="002A470F"/>
    <w:rsid w:val="002B4AB6"/>
    <w:rsid w:val="002C3F9D"/>
    <w:rsid w:val="00391225"/>
    <w:rsid w:val="003A08C6"/>
    <w:rsid w:val="003B0459"/>
    <w:rsid w:val="00435949"/>
    <w:rsid w:val="00465ED2"/>
    <w:rsid w:val="0046673E"/>
    <w:rsid w:val="00484E98"/>
    <w:rsid w:val="004A1260"/>
    <w:rsid w:val="004B187A"/>
    <w:rsid w:val="004C30A2"/>
    <w:rsid w:val="004D0515"/>
    <w:rsid w:val="004E6315"/>
    <w:rsid w:val="00516418"/>
    <w:rsid w:val="00533347"/>
    <w:rsid w:val="00553B24"/>
    <w:rsid w:val="00563645"/>
    <w:rsid w:val="00572EFF"/>
    <w:rsid w:val="005E20E2"/>
    <w:rsid w:val="005F152A"/>
    <w:rsid w:val="005F25E8"/>
    <w:rsid w:val="00611A87"/>
    <w:rsid w:val="00634DA2"/>
    <w:rsid w:val="00645BD5"/>
    <w:rsid w:val="00662BE0"/>
    <w:rsid w:val="00675B4F"/>
    <w:rsid w:val="00677FC6"/>
    <w:rsid w:val="00696183"/>
    <w:rsid w:val="006A3FC7"/>
    <w:rsid w:val="006B0E88"/>
    <w:rsid w:val="006D099E"/>
    <w:rsid w:val="00706E0E"/>
    <w:rsid w:val="00710866"/>
    <w:rsid w:val="00721D97"/>
    <w:rsid w:val="00766713"/>
    <w:rsid w:val="007E5D48"/>
    <w:rsid w:val="008009CF"/>
    <w:rsid w:val="008065BD"/>
    <w:rsid w:val="00815104"/>
    <w:rsid w:val="008334A8"/>
    <w:rsid w:val="00837A46"/>
    <w:rsid w:val="008444A3"/>
    <w:rsid w:val="00844E0A"/>
    <w:rsid w:val="008501C3"/>
    <w:rsid w:val="008A0BD3"/>
    <w:rsid w:val="008C00A9"/>
    <w:rsid w:val="008E4ACE"/>
    <w:rsid w:val="00936DBE"/>
    <w:rsid w:val="009A0D5E"/>
    <w:rsid w:val="009A1B5D"/>
    <w:rsid w:val="009A4C95"/>
    <w:rsid w:val="00A058F2"/>
    <w:rsid w:val="00A314C1"/>
    <w:rsid w:val="00A35D1B"/>
    <w:rsid w:val="00A427FE"/>
    <w:rsid w:val="00A47811"/>
    <w:rsid w:val="00A67BBD"/>
    <w:rsid w:val="00A72F25"/>
    <w:rsid w:val="00A920CC"/>
    <w:rsid w:val="00AA0FD0"/>
    <w:rsid w:val="00AB0D9C"/>
    <w:rsid w:val="00AD4ADD"/>
    <w:rsid w:val="00AF6750"/>
    <w:rsid w:val="00B045D3"/>
    <w:rsid w:val="00B25C5A"/>
    <w:rsid w:val="00B44106"/>
    <w:rsid w:val="00B55F07"/>
    <w:rsid w:val="00BB21CA"/>
    <w:rsid w:val="00BD3A46"/>
    <w:rsid w:val="00BF71CD"/>
    <w:rsid w:val="00C02779"/>
    <w:rsid w:val="00C23692"/>
    <w:rsid w:val="00C325CD"/>
    <w:rsid w:val="00C50FBE"/>
    <w:rsid w:val="00C51CB8"/>
    <w:rsid w:val="00C557AC"/>
    <w:rsid w:val="00C911CD"/>
    <w:rsid w:val="00CA09F2"/>
    <w:rsid w:val="00CA4E0A"/>
    <w:rsid w:val="00CA5386"/>
    <w:rsid w:val="00CB1598"/>
    <w:rsid w:val="00CD4ADC"/>
    <w:rsid w:val="00D23C14"/>
    <w:rsid w:val="00D272D1"/>
    <w:rsid w:val="00D95EB9"/>
    <w:rsid w:val="00DA02C9"/>
    <w:rsid w:val="00DD5122"/>
    <w:rsid w:val="00E040CF"/>
    <w:rsid w:val="00E74724"/>
    <w:rsid w:val="00EC4F2E"/>
    <w:rsid w:val="00F60C58"/>
    <w:rsid w:val="00F70A4E"/>
    <w:rsid w:val="00FD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AFF298-DFCA-48BF-AD65-BB4D911E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paragraph" w:styleId="ab">
    <w:name w:val="No Spacing"/>
    <w:uiPriority w:val="1"/>
    <w:qFormat/>
    <w:rsid w:val="00710866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A4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A4C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31069-2E15-4292-AC6C-AC0BEB626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&amp;</dc:creator>
  <cp:keywords/>
  <dc:description/>
  <cp:lastModifiedBy>user</cp:lastModifiedBy>
  <cp:revision>14</cp:revision>
  <cp:lastPrinted>2017-10-24T01:59:00Z</cp:lastPrinted>
  <dcterms:created xsi:type="dcterms:W3CDTF">2017-04-06T01:39:00Z</dcterms:created>
  <dcterms:modified xsi:type="dcterms:W3CDTF">2017-10-24T01:59:00Z</dcterms:modified>
</cp:coreProperties>
</file>