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7E" w:rsidRPr="00EF7855" w:rsidRDefault="00142F7E" w:rsidP="00142F7E">
      <w:pPr>
        <w:jc w:val="both"/>
        <w:rPr>
          <w:rFonts w:ascii="Times New Roman" w:hAnsi="Times New Roman"/>
          <w:sz w:val="28"/>
          <w:szCs w:val="28"/>
        </w:rPr>
      </w:pP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ИРКУТСКАЯ ОБЛАСТЬ БОДАЙБИНСКИЙ РАЙОН</w:t>
      </w: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EF7855">
        <w:rPr>
          <w:rFonts w:ascii="Times New Roman" w:hAnsi="Times New Roman"/>
          <w:b/>
          <w:sz w:val="28"/>
          <w:szCs w:val="28"/>
        </w:rPr>
        <w:t>КРОПОТКИНСКОГО</w:t>
      </w:r>
      <w:proofErr w:type="gramEnd"/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ПОСТАНОВЛЕНИЕ</w:t>
      </w:r>
    </w:p>
    <w:p w:rsidR="00142F7E" w:rsidRPr="00EF7855" w:rsidRDefault="00142F7E" w:rsidP="00142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F7E" w:rsidRPr="00EF7855" w:rsidRDefault="00140F84" w:rsidP="00142F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«02</w:t>
      </w:r>
      <w:r w:rsidR="00142F7E" w:rsidRPr="00EF7855">
        <w:rPr>
          <w:rFonts w:ascii="Times New Roman" w:hAnsi="Times New Roman"/>
          <w:b/>
          <w:sz w:val="28"/>
          <w:szCs w:val="28"/>
        </w:rPr>
        <w:t xml:space="preserve">» декабря  </w:t>
      </w:r>
      <w:r w:rsidR="00142F7E">
        <w:rPr>
          <w:rFonts w:ascii="Times New Roman" w:hAnsi="Times New Roman"/>
          <w:b/>
          <w:sz w:val="28"/>
          <w:szCs w:val="28"/>
        </w:rPr>
        <w:t xml:space="preserve">   2015 г.           </w:t>
      </w:r>
      <w:r w:rsidR="00142F7E" w:rsidRPr="00EF7855">
        <w:rPr>
          <w:rFonts w:ascii="Times New Roman" w:hAnsi="Times New Roman"/>
          <w:b/>
          <w:sz w:val="28"/>
          <w:szCs w:val="28"/>
        </w:rPr>
        <w:t xml:space="preserve">п. Кропоткин                </w:t>
      </w:r>
      <w:r w:rsidR="00142F7E">
        <w:rPr>
          <w:rFonts w:ascii="Times New Roman" w:hAnsi="Times New Roman"/>
          <w:b/>
          <w:sz w:val="28"/>
          <w:szCs w:val="28"/>
        </w:rPr>
        <w:t xml:space="preserve">                   № 112</w:t>
      </w:r>
      <w:r w:rsidR="00142F7E" w:rsidRPr="00EF7855">
        <w:rPr>
          <w:rFonts w:ascii="Times New Roman" w:hAnsi="Times New Roman"/>
          <w:b/>
          <w:sz w:val="28"/>
          <w:szCs w:val="28"/>
        </w:rPr>
        <w:t>-п</w:t>
      </w:r>
    </w:p>
    <w:p w:rsidR="00142F7E" w:rsidRPr="00EF7855" w:rsidRDefault="00142F7E" w:rsidP="00142F7E">
      <w:pPr>
        <w:jc w:val="center"/>
        <w:rPr>
          <w:rFonts w:ascii="Times New Roman" w:hAnsi="Times New Roman"/>
          <w:sz w:val="28"/>
          <w:szCs w:val="28"/>
        </w:rPr>
      </w:pPr>
    </w:p>
    <w:p w:rsidR="00142F7E" w:rsidRPr="00EF7855" w:rsidRDefault="00142F7E" w:rsidP="00142F7E">
      <w:pPr>
        <w:jc w:val="center"/>
        <w:rPr>
          <w:rFonts w:ascii="Times New Roman" w:hAnsi="Times New Roman"/>
          <w:sz w:val="28"/>
          <w:szCs w:val="28"/>
        </w:rPr>
      </w:pPr>
    </w:p>
    <w:p w:rsidR="00142F7E" w:rsidRPr="00142F7E" w:rsidRDefault="00142F7E" w:rsidP="00142F7E">
      <w:pPr>
        <w:rPr>
          <w:rFonts w:ascii="Times New Roman" w:hAnsi="Times New Roman"/>
          <w:sz w:val="28"/>
          <w:szCs w:val="28"/>
        </w:rPr>
      </w:pPr>
    </w:p>
    <w:p w:rsidR="00142F7E" w:rsidRDefault="00142F7E" w:rsidP="00142F7E">
      <w:pPr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142F7E" w:rsidRDefault="00142F7E" w:rsidP="00142F7E">
      <w:pPr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определения размера арендной платы</w:t>
      </w:r>
    </w:p>
    <w:p w:rsidR="00142F7E" w:rsidRPr="00142F7E" w:rsidRDefault="00142F7E" w:rsidP="00142F7E">
      <w:pPr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 xml:space="preserve">за земельные участки, находящиеся </w:t>
      </w:r>
    </w:p>
    <w:p w:rsidR="00142F7E" w:rsidRDefault="00142F7E" w:rsidP="00142F7E">
      <w:pPr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в муниципальной собственности</w:t>
      </w:r>
    </w:p>
    <w:p w:rsidR="00142F7E" w:rsidRPr="00142F7E" w:rsidRDefault="00142F7E" w:rsidP="00142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Кропоткинского </w:t>
      </w:r>
      <w:r w:rsidRPr="00142F7E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42F7E" w:rsidRDefault="00142F7E" w:rsidP="00142F7E">
      <w:pPr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 xml:space="preserve">образования, и предоставленные </w:t>
      </w:r>
    </w:p>
    <w:p w:rsidR="00142F7E" w:rsidRPr="00142F7E" w:rsidRDefault="00142F7E" w:rsidP="00142F7E">
      <w:pPr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в аренду без проведения торгов</w:t>
      </w:r>
    </w:p>
    <w:p w:rsidR="00142F7E" w:rsidRPr="00142F7E" w:rsidRDefault="00142F7E" w:rsidP="00142F7E">
      <w:pPr>
        <w:rPr>
          <w:rFonts w:ascii="Times New Roman" w:hAnsi="Times New Roman"/>
          <w:sz w:val="28"/>
          <w:szCs w:val="28"/>
        </w:rPr>
      </w:pPr>
    </w:p>
    <w:p w:rsidR="00142F7E" w:rsidRPr="00EF7855" w:rsidRDefault="00142F7E" w:rsidP="00142F7E">
      <w:pPr>
        <w:jc w:val="both"/>
        <w:rPr>
          <w:rFonts w:ascii="Times New Roman" w:hAnsi="Times New Roman"/>
          <w:sz w:val="28"/>
          <w:szCs w:val="28"/>
        </w:rPr>
      </w:pPr>
    </w:p>
    <w:p w:rsidR="00142F7E" w:rsidRPr="00142F7E" w:rsidRDefault="00142F7E" w:rsidP="00142F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 xml:space="preserve">В целях эффективного управления и распоряжения земельными участками, находящимися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Кропоткинского </w:t>
      </w:r>
      <w:r w:rsidRPr="00142F7E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 подпунктом 3 пункта 3 ст. 39.7 Земельного кодекса Российской Федерации, руководствуясь ст</w:t>
      </w:r>
      <w:r>
        <w:rPr>
          <w:rFonts w:ascii="Times New Roman" w:hAnsi="Times New Roman"/>
          <w:sz w:val="28"/>
          <w:szCs w:val="28"/>
        </w:rPr>
        <w:t>. 33</w:t>
      </w:r>
      <w:r w:rsidRPr="00142F7E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Кропоткинского </w:t>
      </w:r>
      <w:r w:rsidRPr="00142F7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EF7855">
        <w:rPr>
          <w:rFonts w:ascii="Times New Roman" w:hAnsi="Times New Roman"/>
          <w:color w:val="000000"/>
          <w:sz w:val="28"/>
          <w:szCs w:val="28"/>
        </w:rPr>
        <w:t>а</w:t>
      </w:r>
      <w:r w:rsidRPr="00EF7855">
        <w:rPr>
          <w:rFonts w:ascii="Times New Roman" w:hAnsi="Times New Roman"/>
          <w:sz w:val="28"/>
          <w:szCs w:val="28"/>
        </w:rPr>
        <w:t xml:space="preserve">дминистрация Кропоткинского городского поселения  </w:t>
      </w:r>
      <w:r w:rsidRPr="00EF7855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sub_1"/>
    </w:p>
    <w:p w:rsidR="00142F7E" w:rsidRPr="00EF7855" w:rsidRDefault="00142F7E" w:rsidP="00142F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>1</w:t>
      </w:r>
      <w:r w:rsidRPr="00142F7E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142F7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прилагаемое </w:t>
      </w:r>
      <w:r w:rsidRPr="00142F7E">
        <w:rPr>
          <w:rFonts w:ascii="Times New Roman" w:hAnsi="Times New Roman"/>
          <w:sz w:val="28"/>
          <w:szCs w:val="28"/>
        </w:rPr>
        <w:t xml:space="preserve"> </w:t>
      </w:r>
      <w:r w:rsidRPr="00142F7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Положение</w:t>
      </w:r>
      <w:r w:rsidRPr="00142F7E">
        <w:rPr>
          <w:rFonts w:ascii="Times New Roman" w:hAnsi="Times New Roman"/>
          <w:sz w:val="28"/>
          <w:szCs w:val="28"/>
        </w:rPr>
        <w:t xml:space="preserve"> о порядке определения размера арендной платы за земельные участки, находящиеся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Кропоткинского </w:t>
      </w:r>
      <w:r w:rsidRPr="00142F7E">
        <w:rPr>
          <w:rFonts w:ascii="Times New Roman" w:hAnsi="Times New Roman"/>
          <w:sz w:val="28"/>
          <w:szCs w:val="28"/>
        </w:rPr>
        <w:t xml:space="preserve">муниципального образования, и предоставленные </w:t>
      </w:r>
      <w:r>
        <w:rPr>
          <w:rFonts w:ascii="Times New Roman" w:hAnsi="Times New Roman"/>
          <w:sz w:val="28"/>
          <w:szCs w:val="28"/>
        </w:rPr>
        <w:t>в аренду без проведения торгов</w:t>
      </w:r>
      <w:r w:rsidRPr="00142F7E">
        <w:rPr>
          <w:rFonts w:ascii="Times New Roman" w:hAnsi="Times New Roman"/>
          <w:sz w:val="28"/>
          <w:szCs w:val="28"/>
        </w:rPr>
        <w:t>.</w:t>
      </w:r>
    </w:p>
    <w:bookmarkEnd w:id="0"/>
    <w:p w:rsidR="00142F7E" w:rsidRPr="00EF7855" w:rsidRDefault="00142F7E" w:rsidP="00142F7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2F7E" w:rsidRPr="00EF7855" w:rsidRDefault="00142F7E" w:rsidP="00142F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 xml:space="preserve">2. </w:t>
      </w:r>
      <w:r w:rsidRPr="00EF7855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(администрация-кропоткин</w:t>
      </w:r>
      <w:proofErr w:type="gramStart"/>
      <w:r w:rsidRPr="00EF7855">
        <w:rPr>
          <w:rFonts w:ascii="Times New Roman" w:hAnsi="Times New Roman"/>
          <w:sz w:val="28"/>
          <w:szCs w:val="28"/>
        </w:rPr>
        <w:t>.р</w:t>
      </w:r>
      <w:proofErr w:type="gramEnd"/>
      <w:r w:rsidRPr="00EF7855">
        <w:rPr>
          <w:rFonts w:ascii="Times New Roman" w:hAnsi="Times New Roman"/>
          <w:sz w:val="28"/>
          <w:szCs w:val="28"/>
        </w:rPr>
        <w:t>ф).</w:t>
      </w:r>
    </w:p>
    <w:p w:rsidR="00142F7E" w:rsidRPr="00EF7855" w:rsidRDefault="00142F7E" w:rsidP="00142F7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42F7E" w:rsidRPr="00EF7855" w:rsidRDefault="00142F7E" w:rsidP="00142F7E">
      <w:pPr>
        <w:ind w:left="1230"/>
        <w:jc w:val="both"/>
        <w:rPr>
          <w:rFonts w:ascii="Times New Roman" w:hAnsi="Times New Roman"/>
          <w:sz w:val="28"/>
          <w:szCs w:val="28"/>
        </w:rPr>
      </w:pPr>
    </w:p>
    <w:p w:rsidR="00142F7E" w:rsidRPr="00EF7855" w:rsidRDefault="00142F7E" w:rsidP="00142F7E">
      <w:pPr>
        <w:jc w:val="both"/>
        <w:rPr>
          <w:rFonts w:ascii="Times New Roman" w:hAnsi="Times New Roman"/>
          <w:sz w:val="28"/>
          <w:szCs w:val="28"/>
        </w:rPr>
      </w:pPr>
    </w:p>
    <w:p w:rsid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F7855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Кропоткинского</w:t>
      </w:r>
      <w:proofErr w:type="gramEnd"/>
    </w:p>
    <w:p w:rsidR="00142F7E" w:rsidRPr="00EF7855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EF7855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F78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Данилов</w:t>
      </w:r>
    </w:p>
    <w:p w:rsidR="00142F7E" w:rsidRPr="00EF7855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EF78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142F7E" w:rsidRPr="00EF7855" w:rsidRDefault="00142F7E" w:rsidP="00142F7E">
      <w:pPr>
        <w:pStyle w:val="a3"/>
        <w:rPr>
          <w:rFonts w:ascii="Times New Roman" w:hAnsi="Times New Roman"/>
          <w:sz w:val="28"/>
          <w:szCs w:val="28"/>
        </w:rPr>
      </w:pPr>
    </w:p>
    <w:p w:rsidR="00142F7E" w:rsidRDefault="00142F7E" w:rsidP="00142F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bookmarkStart w:id="1" w:name="sub_9991"/>
    </w:p>
    <w:p w:rsidR="00142F7E" w:rsidRPr="00EF7855" w:rsidRDefault="00142F7E" w:rsidP="00142F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>Приложение</w:t>
      </w:r>
    </w:p>
    <w:p w:rsidR="00142F7E" w:rsidRDefault="00142F7E" w:rsidP="00142F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</w:t>
      </w:r>
      <w:r w:rsidRPr="00EF785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EF7855">
        <w:rPr>
          <w:rFonts w:ascii="Times New Roman" w:eastAsiaTheme="minorEastAsia" w:hAnsi="Times New Roman"/>
          <w:sz w:val="28"/>
          <w:szCs w:val="28"/>
        </w:rPr>
        <w:t xml:space="preserve">остановлению администрации </w:t>
      </w:r>
    </w:p>
    <w:p w:rsidR="00142F7E" w:rsidRPr="00EF7855" w:rsidRDefault="00142F7E" w:rsidP="00142F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>Кропоткинского городского поселения</w:t>
      </w:r>
    </w:p>
    <w:p w:rsidR="00142F7E" w:rsidRPr="00EF7855" w:rsidRDefault="00142F7E" w:rsidP="00142F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Pr="00EF7855">
        <w:rPr>
          <w:rFonts w:ascii="Times New Roman" w:eastAsiaTheme="minorEastAsia" w:hAnsi="Times New Roman"/>
          <w:sz w:val="28"/>
          <w:szCs w:val="28"/>
        </w:rPr>
        <w:t xml:space="preserve">т </w:t>
      </w:r>
      <w:r w:rsidR="00140F84">
        <w:rPr>
          <w:rFonts w:ascii="Times New Roman" w:eastAsiaTheme="minorEastAsia" w:hAnsi="Times New Roman"/>
          <w:sz w:val="28"/>
          <w:szCs w:val="28"/>
        </w:rPr>
        <w:t>02</w:t>
      </w:r>
      <w:bookmarkStart w:id="2" w:name="_GoBack"/>
      <w:bookmarkEnd w:id="2"/>
      <w:r>
        <w:rPr>
          <w:rFonts w:ascii="Times New Roman" w:eastAsiaTheme="minorEastAsia" w:hAnsi="Times New Roman"/>
          <w:sz w:val="28"/>
          <w:szCs w:val="28"/>
        </w:rPr>
        <w:t>.12.2015 г. № 112</w:t>
      </w:r>
      <w:r w:rsidRPr="00EF7855">
        <w:rPr>
          <w:rFonts w:ascii="Times New Roman" w:eastAsiaTheme="minorEastAsia" w:hAnsi="Times New Roman"/>
          <w:sz w:val="28"/>
          <w:szCs w:val="28"/>
        </w:rPr>
        <w:t>-п</w:t>
      </w:r>
    </w:p>
    <w:p w:rsidR="00142F7E" w:rsidRPr="00142F7E" w:rsidRDefault="00142F7E" w:rsidP="00142F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2F7E" w:rsidRPr="00142F7E" w:rsidRDefault="00142F7E" w:rsidP="00142F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2F7E" w:rsidRPr="00142F7E" w:rsidRDefault="00142F7E" w:rsidP="00142F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bookmarkEnd w:id="1"/>
    <w:p w:rsidR="00142F7E" w:rsidRDefault="00142F7E" w:rsidP="00142F7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2F7E">
        <w:rPr>
          <w:rFonts w:ascii="Times New Roman" w:hAnsi="Times New Roman" w:cs="Times New Roman"/>
          <w:sz w:val="28"/>
          <w:szCs w:val="28"/>
        </w:rPr>
        <w:t>Положение</w:t>
      </w:r>
      <w:r w:rsidRPr="00142F7E">
        <w:rPr>
          <w:rFonts w:ascii="Times New Roman" w:hAnsi="Times New Roman" w:cs="Times New Roman"/>
          <w:sz w:val="28"/>
          <w:szCs w:val="28"/>
        </w:rPr>
        <w:br/>
        <w:t xml:space="preserve">о порядке определения размера арендной платы за земельные участки, находящиеся в муниципальной собственности Кропоткинского  муниципального образования, и предоставленные в аренду </w:t>
      </w:r>
    </w:p>
    <w:p w:rsidR="00142F7E" w:rsidRPr="00142F7E" w:rsidRDefault="00142F7E" w:rsidP="00142F7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2F7E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142F7E" w:rsidRPr="00142F7E" w:rsidRDefault="00142F7E" w:rsidP="00142F7E">
      <w:pPr>
        <w:jc w:val="center"/>
        <w:rPr>
          <w:rFonts w:ascii="Times New Roman" w:hAnsi="Times New Roman"/>
          <w:sz w:val="28"/>
          <w:szCs w:val="28"/>
        </w:rPr>
      </w:pPr>
    </w:p>
    <w:p w:rsidR="00142F7E" w:rsidRPr="00142F7E" w:rsidRDefault="00142F7E" w:rsidP="00142F7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142F7E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3"/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 xml:space="preserve">1. Настоящее Положение в соответствии с </w:t>
      </w:r>
      <w:r w:rsidRPr="00142F7E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142F7E">
        <w:rPr>
          <w:rFonts w:ascii="Times New Roman" w:hAnsi="Times New Roman"/>
          <w:sz w:val="28"/>
          <w:szCs w:val="28"/>
        </w:rPr>
        <w:t xml:space="preserve"> Российской Федерации устанавливает порядок определения размера арендной платы, за использование земельных участков, находящихся в муниципальной собственности Кропоткинского муниципального образования, и предоставленных в аренду без проведения торгов (далее - земельные участки, земельный участок).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bookmarkStart w:id="4" w:name="sub_112"/>
      <w:r w:rsidRPr="00142F7E">
        <w:rPr>
          <w:rFonts w:ascii="Times New Roman" w:hAnsi="Times New Roman"/>
          <w:sz w:val="28"/>
          <w:szCs w:val="28"/>
        </w:rPr>
        <w:t xml:space="preserve">Настоящее Положение не применяется </w:t>
      </w:r>
      <w:proofErr w:type="gramStart"/>
      <w:r w:rsidRPr="00142F7E">
        <w:rPr>
          <w:rFonts w:ascii="Times New Roman" w:hAnsi="Times New Roman"/>
          <w:sz w:val="28"/>
          <w:szCs w:val="28"/>
        </w:rPr>
        <w:t>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</w:t>
      </w:r>
      <w:proofErr w:type="gramEnd"/>
      <w:r w:rsidRPr="00142F7E">
        <w:rPr>
          <w:rFonts w:ascii="Times New Roman" w:hAnsi="Times New Roman"/>
          <w:sz w:val="28"/>
          <w:szCs w:val="28"/>
        </w:rPr>
        <w:t xml:space="preserve"> заключения договора аренды земельного участка, а также в случае, если порядок определения размера арендной платы за использование земельных участков установлен федеральными законами.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142F7E">
        <w:rPr>
          <w:rFonts w:ascii="Times New Roman" w:hAnsi="Times New Roman"/>
          <w:sz w:val="28"/>
          <w:szCs w:val="28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bookmarkEnd w:id="5"/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</w:p>
    <w:p w:rsidR="00142F7E" w:rsidRPr="00142F7E" w:rsidRDefault="00142F7E" w:rsidP="00142F7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142F7E">
        <w:rPr>
          <w:rFonts w:ascii="Times New Roman" w:hAnsi="Times New Roman" w:cs="Times New Roman"/>
          <w:sz w:val="28"/>
          <w:szCs w:val="28"/>
        </w:rPr>
        <w:t>II. Порядок определения размера арендной платы за использование земельного участка</w:t>
      </w:r>
    </w:p>
    <w:p w:rsidR="00142F7E" w:rsidRPr="00142F7E" w:rsidRDefault="00142F7E" w:rsidP="00142F7E">
      <w:pPr>
        <w:jc w:val="both"/>
        <w:rPr>
          <w:sz w:val="28"/>
          <w:szCs w:val="28"/>
        </w:rPr>
      </w:pPr>
    </w:p>
    <w:bookmarkEnd w:id="6"/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2F7E">
        <w:rPr>
          <w:rFonts w:ascii="Times New Roman" w:hAnsi="Times New Roman"/>
          <w:sz w:val="28"/>
          <w:szCs w:val="28"/>
        </w:rPr>
        <w:t>Арендная плата в год за использование земельного участка устанавливается в размере двух процентов кадастровой стоимости арендуемого земельного участка либо в ином размере в соответствии с пунктом 5 настоящего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</w:t>
      </w:r>
      <w:proofErr w:type="gramEnd"/>
      <w:r w:rsidRPr="00142F7E">
        <w:rPr>
          <w:rFonts w:ascii="Times New Roman" w:hAnsi="Times New Roman"/>
          <w:sz w:val="28"/>
          <w:szCs w:val="28"/>
        </w:rPr>
        <w:t xml:space="preserve">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bookmarkStart w:id="7" w:name="sub_4"/>
      <w:r w:rsidRPr="00142F7E">
        <w:rPr>
          <w:rFonts w:ascii="Times New Roman" w:hAnsi="Times New Roman"/>
          <w:sz w:val="28"/>
          <w:szCs w:val="28"/>
        </w:rPr>
        <w:lastRenderedPageBreak/>
        <w:t>4. В случае</w:t>
      </w:r>
      <w:proofErr w:type="gramStart"/>
      <w:r w:rsidRPr="00142F7E">
        <w:rPr>
          <w:rFonts w:ascii="Times New Roman" w:hAnsi="Times New Roman"/>
          <w:sz w:val="28"/>
          <w:szCs w:val="28"/>
        </w:rPr>
        <w:t>,</w:t>
      </w:r>
      <w:proofErr w:type="gramEnd"/>
      <w:r w:rsidRPr="00142F7E">
        <w:rPr>
          <w:rFonts w:ascii="Times New Roman" w:hAnsi="Times New Roman"/>
          <w:sz w:val="28"/>
          <w:szCs w:val="28"/>
        </w:rPr>
        <w:t xml:space="preserve">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bookmarkStart w:id="8" w:name="sub_5"/>
      <w:bookmarkEnd w:id="7"/>
      <w:r w:rsidRPr="00142F7E">
        <w:rPr>
          <w:rFonts w:ascii="Times New Roman" w:hAnsi="Times New Roman"/>
          <w:sz w:val="28"/>
          <w:szCs w:val="28"/>
        </w:rPr>
        <w:t xml:space="preserve">5. </w:t>
      </w:r>
      <w:bookmarkStart w:id="9" w:name="sub_53"/>
      <w:bookmarkEnd w:id="8"/>
      <w:r w:rsidRPr="00142F7E">
        <w:rPr>
          <w:rFonts w:ascii="Times New Roman" w:hAnsi="Times New Roman"/>
          <w:sz w:val="28"/>
          <w:szCs w:val="28"/>
        </w:rPr>
        <w:t>Арендная плата в год за использование земельного участка устанавливается в размере земельного налога, рассчитанного</w:t>
      </w:r>
      <w:bookmarkEnd w:id="9"/>
      <w:r w:rsidRPr="00142F7E">
        <w:rPr>
          <w:rFonts w:ascii="Times New Roman" w:hAnsi="Times New Roman"/>
          <w:sz w:val="28"/>
          <w:szCs w:val="28"/>
        </w:rPr>
        <w:t xml:space="preserve"> в отношении такого земельного участка, в случае заключения договора аренды земельного участка: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3) с гражданами, имеющими в соответствии с федеральными законами, законами Иркутской области право на первоочередное или внеочередное приобретение земельных участков;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4)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2F7E">
        <w:rPr>
          <w:rFonts w:ascii="Times New Roman" w:hAnsi="Times New Roman"/>
          <w:sz w:val="28"/>
          <w:szCs w:val="28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2F7E">
        <w:rPr>
          <w:rFonts w:ascii="Times New Roman" w:hAnsi="Times New Roman"/>
          <w:sz w:val="28"/>
          <w:szCs w:val="28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 xml:space="preserve">6. </w:t>
      </w:r>
      <w:bookmarkStart w:id="10" w:name="sub_6"/>
      <w:r w:rsidRPr="00142F7E">
        <w:rPr>
          <w:rFonts w:ascii="Times New Roman" w:hAnsi="Times New Roman"/>
          <w:sz w:val="28"/>
          <w:szCs w:val="28"/>
        </w:rPr>
        <w:t>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bookmarkEnd w:id="10"/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2F7E">
        <w:rPr>
          <w:rFonts w:ascii="Times New Roman" w:hAnsi="Times New Roman"/>
          <w:sz w:val="28"/>
          <w:szCs w:val="28"/>
        </w:rPr>
        <w:lastRenderedPageBreak/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142F7E">
        <w:rPr>
          <w:rFonts w:ascii="Times New Roman" w:hAnsi="Times New Roman"/>
          <w:sz w:val="28"/>
          <w:szCs w:val="28"/>
        </w:rPr>
        <w:t xml:space="preserve"> момента заключения или до момента прекращения договора аренды земельного участка.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7. При заключении договора аренды земельного участка администрация Кропоткинского муниципального образования в этом договоре предусматривает случаи и периодичность изменения арендной платы за использование земельного участка.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2F7E">
        <w:rPr>
          <w:rFonts w:ascii="Times New Roman" w:hAnsi="Times New Roman"/>
          <w:sz w:val="28"/>
          <w:szCs w:val="28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142F7E" w:rsidRPr="00142F7E" w:rsidRDefault="00142F7E" w:rsidP="00142F7E">
      <w:pPr>
        <w:jc w:val="both"/>
        <w:rPr>
          <w:rFonts w:ascii="Times New Roman" w:hAnsi="Times New Roman"/>
          <w:sz w:val="28"/>
          <w:szCs w:val="28"/>
        </w:rPr>
      </w:pPr>
      <w:r w:rsidRPr="00142F7E">
        <w:rPr>
          <w:rFonts w:ascii="Times New Roman" w:hAnsi="Times New Roman"/>
          <w:sz w:val="28"/>
          <w:szCs w:val="28"/>
        </w:rPr>
        <w:t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пунктом 5 настоящего Положения, изменяется в одностороннем порядке по требованию арендодателя.</w:t>
      </w:r>
    </w:p>
    <w:p w:rsidR="001150A2" w:rsidRPr="00142F7E" w:rsidRDefault="00140F84" w:rsidP="00142F7E">
      <w:pPr>
        <w:jc w:val="both"/>
        <w:rPr>
          <w:sz w:val="28"/>
          <w:szCs w:val="28"/>
        </w:rPr>
      </w:pPr>
    </w:p>
    <w:sectPr w:rsidR="001150A2" w:rsidRPr="0014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E"/>
    <w:rsid w:val="00140F84"/>
    <w:rsid w:val="00142F7E"/>
    <w:rsid w:val="008C5964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F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F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142F7E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42F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F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F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142F7E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42F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User</cp:lastModifiedBy>
  <cp:revision>2</cp:revision>
  <cp:lastPrinted>2015-12-03T03:12:00Z</cp:lastPrinted>
  <dcterms:created xsi:type="dcterms:W3CDTF">2015-12-03T03:08:00Z</dcterms:created>
  <dcterms:modified xsi:type="dcterms:W3CDTF">2015-12-03T02:19:00Z</dcterms:modified>
</cp:coreProperties>
</file>