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E2B813" w14:textId="77777777" w:rsidR="00BB2D29" w:rsidRPr="00CD503B" w:rsidRDefault="00BB2D29" w:rsidP="00BB2D29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bookmarkStart w:id="0" w:name="_GoBack"/>
      <w:bookmarkEnd w:id="0"/>
      <w:r w:rsidRPr="00CD503B">
        <w:rPr>
          <w:rFonts w:ascii="Times New Roman" w:eastAsia="Calibri" w:hAnsi="Times New Roman" w:cs="Times New Roman"/>
          <w:b/>
          <w:lang w:val="ru-RU" w:bidi="ar-SA"/>
        </w:rPr>
        <w:t>РОССИЙСКАЯ ФЕДЕРАЦИЯ</w:t>
      </w:r>
    </w:p>
    <w:p w14:paraId="54BC7742" w14:textId="77777777" w:rsidR="00BB2D29" w:rsidRPr="00CD503B" w:rsidRDefault="00BB2D29" w:rsidP="00BB2D29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ИРКУТСКАЯ ОБЛАСТЬ БОДАЙБИНСКИЙ РАЙОН</w:t>
      </w:r>
    </w:p>
    <w:p w14:paraId="5D380E52" w14:textId="77777777" w:rsidR="00BB2D29" w:rsidRPr="00CD503B" w:rsidRDefault="00BB2D29" w:rsidP="00BB2D29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АДМИНИСТРАЦИЯ КРОПОТКИНСКОГО</w:t>
      </w:r>
    </w:p>
    <w:p w14:paraId="4A8A367B" w14:textId="77777777" w:rsidR="00BB2D29" w:rsidRPr="00CD503B" w:rsidRDefault="00BB2D29" w:rsidP="00BB2D29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ГОРОДСКОГО ПОСЕЛЕНИЯ</w:t>
      </w:r>
    </w:p>
    <w:p w14:paraId="3358EC98" w14:textId="77777777" w:rsidR="00BB2D29" w:rsidRPr="00CD503B" w:rsidRDefault="00BB2D29" w:rsidP="00BB2D29">
      <w:pPr>
        <w:rPr>
          <w:rFonts w:ascii="Times New Roman" w:eastAsia="Calibri" w:hAnsi="Times New Roman" w:cs="Times New Roman"/>
          <w:b/>
          <w:lang w:val="ru-RU" w:bidi="ar-SA"/>
        </w:rPr>
      </w:pPr>
    </w:p>
    <w:p w14:paraId="757949E0" w14:textId="77777777" w:rsidR="00BB2D29" w:rsidRPr="00CD503B" w:rsidRDefault="00BB2D29" w:rsidP="00BB2D29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ПОСТАНОВЛЕНИЕ</w:t>
      </w:r>
    </w:p>
    <w:p w14:paraId="4913FB3A" w14:textId="77777777" w:rsidR="00BB2D29" w:rsidRPr="00CD503B" w:rsidRDefault="00BB2D29" w:rsidP="00BB2D29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1E99CCCB" w14:textId="19AA400C" w:rsidR="00BB2D29" w:rsidRPr="00CD503B" w:rsidRDefault="00BB2D29" w:rsidP="00BB2D29">
      <w:pPr>
        <w:jc w:val="both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>25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 xml:space="preserve"> </w:t>
      </w:r>
      <w:r>
        <w:rPr>
          <w:rFonts w:ascii="Times New Roman" w:eastAsia="Calibri" w:hAnsi="Times New Roman" w:cs="Times New Roman"/>
          <w:b/>
          <w:lang w:val="ru-RU" w:bidi="ar-SA"/>
        </w:rPr>
        <w:t>ноября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 xml:space="preserve"> 202</w:t>
      </w:r>
      <w:r>
        <w:rPr>
          <w:rFonts w:ascii="Times New Roman" w:eastAsia="Calibri" w:hAnsi="Times New Roman" w:cs="Times New Roman"/>
          <w:b/>
          <w:lang w:val="ru-RU" w:bidi="ar-SA"/>
        </w:rPr>
        <w:t>4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 xml:space="preserve"> г.                             </w:t>
      </w:r>
      <w:r>
        <w:rPr>
          <w:rFonts w:ascii="Times New Roman" w:eastAsia="Calibri" w:hAnsi="Times New Roman" w:cs="Times New Roman"/>
          <w:b/>
          <w:lang w:val="ru-RU" w:bidi="ar-SA"/>
        </w:rPr>
        <w:t xml:space="preserve">   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 xml:space="preserve"> п. Кропоткин                </w:t>
      </w:r>
      <w:r>
        <w:rPr>
          <w:rFonts w:ascii="Times New Roman" w:eastAsia="Calibri" w:hAnsi="Times New Roman" w:cs="Times New Roman"/>
          <w:b/>
          <w:lang w:val="ru-RU" w:bidi="ar-SA"/>
        </w:rPr>
        <w:t xml:space="preserve">                            № 275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>-п</w:t>
      </w:r>
    </w:p>
    <w:p w14:paraId="0D5250BB" w14:textId="77777777" w:rsidR="00BB2D29" w:rsidRPr="00CD503B" w:rsidRDefault="00BB2D29" w:rsidP="00BB2D29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29EFC644" w14:textId="77777777" w:rsidR="00BB2D29" w:rsidRDefault="00BB2D29" w:rsidP="00BB2D29">
      <w:pPr>
        <w:jc w:val="both"/>
        <w:rPr>
          <w:rFonts w:ascii="Times New Roman" w:hAnsi="Times New Roman" w:cs="Times New Roman"/>
          <w:color w:val="000000"/>
          <w:lang w:val="ru-RU"/>
        </w:rPr>
      </w:pPr>
    </w:p>
    <w:p w14:paraId="6E95D83F" w14:textId="77777777" w:rsidR="00BB2D29" w:rsidRPr="00CD503B" w:rsidRDefault="00BB2D29" w:rsidP="00BB2D29">
      <w:pPr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О присвоении объекту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адресации адреса </w:t>
      </w:r>
    </w:p>
    <w:p w14:paraId="0595D5E9" w14:textId="77777777" w:rsidR="00BB2D29" w:rsidRPr="00CD503B" w:rsidRDefault="00BB2D29" w:rsidP="00BB2D29">
      <w:pPr>
        <w:jc w:val="both"/>
        <w:rPr>
          <w:rFonts w:ascii="Times New Roman" w:hAnsi="Times New Roman" w:cs="Times New Roman"/>
          <w:color w:val="000000"/>
          <w:lang w:val="ru-RU"/>
        </w:rPr>
      </w:pPr>
    </w:p>
    <w:p w14:paraId="603C0A35" w14:textId="77777777" w:rsidR="00BB2D29" w:rsidRDefault="00BB2D29" w:rsidP="00BB2D29">
      <w:pPr>
        <w:keepNext/>
        <w:keepLines/>
        <w:ind w:firstLine="851"/>
        <w:jc w:val="both"/>
        <w:outlineLvl w:val="0"/>
        <w:rPr>
          <w:rFonts w:ascii="Times New Roman" w:hAnsi="Times New Roman" w:cs="Times New Roman"/>
          <w:color w:val="000000"/>
          <w:lang w:val="ru-RU" w:eastAsia="ru-RU" w:bidi="ar-SA"/>
        </w:rPr>
      </w:pPr>
      <w:r>
        <w:rPr>
          <w:rFonts w:ascii="Times New Roman" w:hAnsi="Times New Roman" w:cs="Times New Roman"/>
          <w:lang w:val="ru-RU"/>
        </w:rPr>
        <w:t>В</w:t>
      </w:r>
      <w:r w:rsidRPr="00CD503B">
        <w:rPr>
          <w:rFonts w:ascii="Times New Roman" w:hAnsi="Times New Roman" w:cs="Times New Roman"/>
          <w:lang w:val="ru-RU"/>
        </w:rPr>
        <w:t xml:space="preserve"> соответствии с </w:t>
      </w:r>
      <w:r w:rsidRPr="00CD503B">
        <w:rPr>
          <w:rFonts w:ascii="Times New Roman" w:hAnsi="Times New Roman" w:cs="Times New Roman"/>
          <w:color w:val="22272F"/>
          <w:shd w:val="clear" w:color="auto" w:fill="FFFFFF"/>
          <w:lang w:val="ru-RU"/>
        </w:rPr>
        <w:t>Постановлением Правительства РФ от 22 мая 2015</w:t>
      </w:r>
      <w:r w:rsidRPr="00CD503B">
        <w:rPr>
          <w:rFonts w:ascii="Times New Roman" w:hAnsi="Times New Roman" w:cs="Times New Roman"/>
          <w:color w:val="22272F"/>
          <w:shd w:val="clear" w:color="auto" w:fill="FFFFFF"/>
        </w:rPr>
        <w:t> </w:t>
      </w:r>
      <w:r w:rsidRPr="00CD503B">
        <w:rPr>
          <w:rFonts w:ascii="Times New Roman" w:hAnsi="Times New Roman" w:cs="Times New Roman"/>
          <w:color w:val="22272F"/>
          <w:shd w:val="clear" w:color="auto" w:fill="FFFFFF"/>
          <w:lang w:val="ru-RU"/>
        </w:rPr>
        <w:t xml:space="preserve">г. </w:t>
      </w:r>
      <w:r w:rsidRPr="00CD503B">
        <w:rPr>
          <w:rFonts w:ascii="Times New Roman" w:hAnsi="Times New Roman" w:cs="Times New Roman"/>
          <w:color w:val="22272F"/>
          <w:shd w:val="clear" w:color="auto" w:fill="FFFFFF"/>
        </w:rPr>
        <w:t>N </w:t>
      </w:r>
      <w:r w:rsidRPr="00CD503B">
        <w:rPr>
          <w:rFonts w:ascii="Times New Roman" w:hAnsi="Times New Roman" w:cs="Times New Roman"/>
          <w:color w:val="22272F"/>
          <w:shd w:val="clear" w:color="auto" w:fill="FFFFFF"/>
          <w:lang w:val="ru-RU"/>
        </w:rPr>
        <w:t>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</w:t>
      </w:r>
      <w:r w:rsidRPr="00CD503B">
        <w:rPr>
          <w:rFonts w:ascii="Times New Roman" w:hAnsi="Times New Roman" w:cs="Times New Roman"/>
          <w:lang w:val="ru-RU" w:eastAsia="ru-RU" w:bidi="ar-SA"/>
        </w:rPr>
        <w:t xml:space="preserve">, </w:t>
      </w:r>
      <w:hyperlink r:id="rId4" w:history="1">
        <w:r w:rsidRPr="00CD503B">
          <w:rPr>
            <w:rFonts w:ascii="Times New Roman" w:hAnsi="Times New Roman" w:cs="Times New Roman"/>
            <w:lang w:val="ru-RU"/>
          </w:rPr>
          <w:t xml:space="preserve">Постановлением Правительства РФ от 19 ноября 2014 г. </w:t>
        </w:r>
        <w:r w:rsidRPr="00CD503B">
          <w:rPr>
            <w:rFonts w:ascii="Times New Roman" w:hAnsi="Times New Roman" w:cs="Times New Roman"/>
          </w:rPr>
          <w:t>N</w:t>
        </w:r>
        <w:r w:rsidRPr="00CD503B">
          <w:rPr>
            <w:rFonts w:ascii="Times New Roman" w:hAnsi="Times New Roman" w:cs="Times New Roman"/>
            <w:lang w:val="ru-RU"/>
          </w:rPr>
          <w:t xml:space="preserve"> 1221 "Об утверждении Правил присвоения, изменения и аннулирования адресов" (с изменениями и дополнениями)</w:t>
        </w:r>
      </w:hyperlink>
      <w:r w:rsidRPr="00CD503B">
        <w:rPr>
          <w:rFonts w:ascii="Times New Roman" w:hAnsi="Times New Roman" w:cs="Times New Roman"/>
          <w:lang w:val="ru-RU"/>
        </w:rPr>
        <w:t xml:space="preserve">, </w:t>
      </w:r>
      <w:r w:rsidRPr="00CD503B">
        <w:rPr>
          <w:rFonts w:ascii="Times New Roman" w:hAnsi="Times New Roman" w:cs="Times New Roman"/>
          <w:lang w:val="ru-RU" w:eastAsia="ru-RU" w:bidi="ar-SA"/>
        </w:rPr>
        <w:t>руководствуясь</w:t>
      </w:r>
      <w:r w:rsidRPr="00CD503B">
        <w:rPr>
          <w:rFonts w:ascii="Times New Roman" w:hAnsi="Times New Roman" w:cs="Times New Roman"/>
          <w:lang w:val="ru-RU"/>
        </w:rPr>
        <w:t xml:space="preserve"> «Правилами присвоения, изменения и аннулирования адресов на территории Кропоткинского городского поселения» утвержденными Постановлением администрации Кропоткинского городского поселения от 20.05.2015 г. № 41-п (с изменениями от 16.11.2017 г. № 260-п), </w:t>
      </w:r>
      <w:r w:rsidRPr="00CD503B">
        <w:rPr>
          <w:rFonts w:ascii="Times New Roman" w:hAnsi="Times New Roman" w:cs="Times New Roman"/>
          <w:lang w:val="ru-RU" w:eastAsia="ru-RU" w:bidi="ar-SA"/>
        </w:rPr>
        <w:t xml:space="preserve">Уставом Кропоткинского муниципального образования, администрация Кропоткинского городского </w:t>
      </w:r>
      <w:r w:rsidRPr="00CD503B">
        <w:rPr>
          <w:rFonts w:ascii="Times New Roman" w:hAnsi="Times New Roman" w:cs="Times New Roman"/>
          <w:color w:val="000000"/>
          <w:lang w:val="ru-RU" w:eastAsia="ru-RU" w:bidi="ar-SA"/>
        </w:rPr>
        <w:t xml:space="preserve">поселения </w:t>
      </w:r>
    </w:p>
    <w:p w14:paraId="7A6086CA" w14:textId="77777777" w:rsidR="00BB2D29" w:rsidRPr="00CD503B" w:rsidRDefault="00BB2D29" w:rsidP="00BB2D29">
      <w:pPr>
        <w:keepNext/>
        <w:keepLines/>
        <w:ind w:firstLine="851"/>
        <w:jc w:val="both"/>
        <w:outlineLvl w:val="0"/>
        <w:rPr>
          <w:rFonts w:ascii="Times New Roman" w:hAnsi="Times New Roman" w:cs="Times New Roman"/>
          <w:b/>
          <w:color w:val="000000"/>
          <w:lang w:val="ru-RU"/>
        </w:rPr>
      </w:pPr>
      <w:r w:rsidRPr="00CD503B">
        <w:rPr>
          <w:rFonts w:ascii="Times New Roman" w:hAnsi="Times New Roman" w:cs="Times New Roman"/>
          <w:b/>
          <w:color w:val="000000"/>
          <w:lang w:val="ru-RU"/>
        </w:rPr>
        <w:t>ПОСТАНОВЛЯЕТ:</w:t>
      </w:r>
    </w:p>
    <w:p w14:paraId="641FF708" w14:textId="75EEF468" w:rsidR="00BB2D29" w:rsidRPr="00CD503B" w:rsidRDefault="00BB2D29" w:rsidP="00BB2D29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ab/>
        <w:t xml:space="preserve">  </w:t>
      </w:r>
      <w:r>
        <w:rPr>
          <w:rFonts w:ascii="Times New Roman" w:hAnsi="Times New Roman" w:cs="Times New Roman"/>
          <w:lang w:val="ru-RU"/>
        </w:rPr>
        <w:t xml:space="preserve"> 1.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Присвоить земельному участку с кадастровым номером </w:t>
      </w:r>
      <w:r w:rsidRPr="00CD503B">
        <w:rPr>
          <w:rFonts w:ascii="Times New Roman" w:hAnsi="Times New Roman" w:cs="Times New Roman"/>
          <w:lang w:val="ru-RU"/>
        </w:rPr>
        <w:t>38:22:03000</w:t>
      </w:r>
      <w:r>
        <w:rPr>
          <w:rFonts w:ascii="Times New Roman" w:hAnsi="Times New Roman" w:cs="Times New Roman"/>
          <w:lang w:val="ru-RU"/>
        </w:rPr>
        <w:t>2:119,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расположенному </w:t>
      </w:r>
      <w:r w:rsidRPr="00CD503B">
        <w:rPr>
          <w:rFonts w:ascii="Times New Roman" w:hAnsi="Times New Roman" w:cs="Times New Roman"/>
          <w:lang w:val="ru-RU"/>
        </w:rPr>
        <w:t xml:space="preserve">по адресу </w:t>
      </w:r>
      <w:r w:rsidRPr="00CD503B">
        <w:rPr>
          <w:rFonts w:ascii="Times New Roman" w:hAnsi="Times New Roman" w:cs="Times New Roman"/>
          <w:color w:val="000000"/>
          <w:lang w:val="ru-RU"/>
        </w:rPr>
        <w:t>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Бодайбинский район, поселок </w:t>
      </w:r>
      <w:r>
        <w:rPr>
          <w:rFonts w:ascii="Times New Roman" w:hAnsi="Times New Roman" w:cs="Times New Roman"/>
          <w:lang w:val="ru-RU"/>
        </w:rPr>
        <w:t>Светлый,</w:t>
      </w:r>
      <w:r w:rsidRPr="00CD503B">
        <w:rPr>
          <w:rFonts w:ascii="Times New Roman" w:hAnsi="Times New Roman" w:cs="Times New Roman"/>
          <w:lang w:val="ru-RU"/>
        </w:rPr>
        <w:t xml:space="preserve"> </w:t>
      </w:r>
      <w:r w:rsidRPr="00CD503B">
        <w:rPr>
          <w:rFonts w:ascii="Times New Roman" w:hAnsi="Times New Roman" w:cs="Times New Roman"/>
          <w:color w:val="000000"/>
          <w:lang w:val="ru-RU"/>
        </w:rPr>
        <w:t>следующий адрес:</w:t>
      </w:r>
    </w:p>
    <w:p w14:paraId="3954CD4A" w14:textId="77777777" w:rsidR="00BB2D29" w:rsidRPr="00CD503B" w:rsidRDefault="00BB2D29" w:rsidP="00BB2D29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ab/>
        <w:t>Российская Федерация, 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</w:t>
      </w:r>
    </w:p>
    <w:p w14:paraId="0554727E" w14:textId="77777777" w:rsidR="00BB2D29" w:rsidRPr="00CD503B" w:rsidRDefault="00BB2D29" w:rsidP="00BB2D29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муниципальный район Бодайбинский, </w:t>
      </w:r>
    </w:p>
    <w:p w14:paraId="13B900C0" w14:textId="77777777" w:rsidR="00BB2D29" w:rsidRPr="00CD503B" w:rsidRDefault="00BB2D29" w:rsidP="00BB2D29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городское поселение Кропоткинское, </w:t>
      </w:r>
    </w:p>
    <w:p w14:paraId="3B5E8956" w14:textId="01AF5E78" w:rsidR="00BB2D29" w:rsidRDefault="00BB2D29" w:rsidP="00BB2D29">
      <w:pPr>
        <w:tabs>
          <w:tab w:val="left" w:pos="851"/>
        </w:tabs>
        <w:ind w:left="708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поселок </w:t>
      </w:r>
      <w:r>
        <w:rPr>
          <w:rFonts w:ascii="Times New Roman" w:hAnsi="Times New Roman" w:cs="Times New Roman"/>
          <w:lang w:val="ru-RU"/>
        </w:rPr>
        <w:t>Светлый</w:t>
      </w:r>
      <w:r w:rsidRPr="00CD503B">
        <w:rPr>
          <w:rFonts w:ascii="Times New Roman" w:hAnsi="Times New Roman" w:cs="Times New Roman"/>
          <w:lang w:val="ru-RU"/>
        </w:rPr>
        <w:t xml:space="preserve">, </w:t>
      </w:r>
    </w:p>
    <w:p w14:paraId="21F98EA2" w14:textId="1B5409F6" w:rsidR="00BB2D29" w:rsidRDefault="00BB2D29" w:rsidP="00BB2D29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улица Рабочая, з/у 10</w:t>
      </w:r>
      <w:r w:rsidRPr="00CD503B">
        <w:rPr>
          <w:rFonts w:ascii="Times New Roman" w:hAnsi="Times New Roman" w:cs="Times New Roman"/>
          <w:lang w:val="ru-RU"/>
        </w:rPr>
        <w:t>.</w:t>
      </w:r>
    </w:p>
    <w:p w14:paraId="4123C7B5" w14:textId="2D8EE1D3" w:rsidR="00BB2D29" w:rsidRPr="00CD503B" w:rsidRDefault="00BB2D29" w:rsidP="00BB2D29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2.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Присвоить </w:t>
      </w:r>
      <w:r>
        <w:rPr>
          <w:rFonts w:ascii="Times New Roman" w:hAnsi="Times New Roman" w:cs="Times New Roman"/>
          <w:color w:val="000000"/>
          <w:lang w:val="ru-RU"/>
        </w:rPr>
        <w:t>жилому строению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с кадастровым номером </w:t>
      </w:r>
      <w:r w:rsidRPr="00CD503B">
        <w:rPr>
          <w:rFonts w:ascii="Times New Roman" w:hAnsi="Times New Roman" w:cs="Times New Roman"/>
          <w:lang w:val="ru-RU"/>
        </w:rPr>
        <w:t>38:22:03000</w:t>
      </w:r>
      <w:r>
        <w:rPr>
          <w:rFonts w:ascii="Times New Roman" w:hAnsi="Times New Roman" w:cs="Times New Roman"/>
          <w:lang w:val="ru-RU"/>
        </w:rPr>
        <w:t>2:163,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расположенному </w:t>
      </w:r>
      <w:r w:rsidR="00160728">
        <w:rPr>
          <w:rFonts w:ascii="Times New Roman" w:hAnsi="Times New Roman" w:cs="Times New Roman"/>
          <w:color w:val="000000"/>
          <w:lang w:val="ru-RU"/>
        </w:rPr>
        <w:t xml:space="preserve">на земельном участке с кадастровым номером </w:t>
      </w:r>
      <w:r w:rsidR="00160728" w:rsidRPr="00CD503B">
        <w:rPr>
          <w:rFonts w:ascii="Times New Roman" w:hAnsi="Times New Roman" w:cs="Times New Roman"/>
          <w:lang w:val="ru-RU"/>
        </w:rPr>
        <w:t>38:22:03000</w:t>
      </w:r>
      <w:r w:rsidR="00160728">
        <w:rPr>
          <w:rFonts w:ascii="Times New Roman" w:hAnsi="Times New Roman" w:cs="Times New Roman"/>
          <w:lang w:val="ru-RU"/>
        </w:rPr>
        <w:t>2:119</w:t>
      </w:r>
      <w:r w:rsidR="00160728"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CD503B">
        <w:rPr>
          <w:rFonts w:ascii="Times New Roman" w:hAnsi="Times New Roman" w:cs="Times New Roman"/>
          <w:lang w:val="ru-RU"/>
        </w:rPr>
        <w:t xml:space="preserve">по адресу </w:t>
      </w:r>
      <w:r w:rsidRPr="00CD503B">
        <w:rPr>
          <w:rFonts w:ascii="Times New Roman" w:hAnsi="Times New Roman" w:cs="Times New Roman"/>
          <w:color w:val="000000"/>
          <w:lang w:val="ru-RU"/>
        </w:rPr>
        <w:t>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Бодайбинский район, поселок </w:t>
      </w:r>
      <w:r>
        <w:rPr>
          <w:rFonts w:ascii="Times New Roman" w:hAnsi="Times New Roman" w:cs="Times New Roman"/>
          <w:lang w:val="ru-RU"/>
        </w:rPr>
        <w:t>Светлый,</w:t>
      </w:r>
      <w:r w:rsidRPr="00CD503B">
        <w:rPr>
          <w:rFonts w:ascii="Times New Roman" w:hAnsi="Times New Roman" w:cs="Times New Roman"/>
          <w:lang w:val="ru-RU"/>
        </w:rPr>
        <w:t xml:space="preserve"> </w:t>
      </w:r>
      <w:r w:rsidRPr="00CD503B">
        <w:rPr>
          <w:rFonts w:ascii="Times New Roman" w:hAnsi="Times New Roman" w:cs="Times New Roman"/>
          <w:color w:val="000000"/>
          <w:lang w:val="ru-RU"/>
        </w:rPr>
        <w:t>следующий адрес:</w:t>
      </w:r>
    </w:p>
    <w:p w14:paraId="14B14DE3" w14:textId="77777777" w:rsidR="00BB2D29" w:rsidRPr="00CD503B" w:rsidRDefault="00BB2D29" w:rsidP="00BB2D29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ab/>
        <w:t>Российская Федерация, 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</w:t>
      </w:r>
    </w:p>
    <w:p w14:paraId="7105BCDA" w14:textId="77777777" w:rsidR="00BB2D29" w:rsidRPr="00CD503B" w:rsidRDefault="00BB2D29" w:rsidP="00BB2D29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муниципальный район Бодайбинский, </w:t>
      </w:r>
    </w:p>
    <w:p w14:paraId="042AEAAA" w14:textId="77777777" w:rsidR="00BB2D29" w:rsidRPr="00CD503B" w:rsidRDefault="00BB2D29" w:rsidP="00BB2D29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городское поселение Кропоткинское, </w:t>
      </w:r>
    </w:p>
    <w:p w14:paraId="7D792BC9" w14:textId="77777777" w:rsidR="00BB2D29" w:rsidRDefault="00BB2D29" w:rsidP="00BB2D29">
      <w:pPr>
        <w:tabs>
          <w:tab w:val="left" w:pos="851"/>
        </w:tabs>
        <w:ind w:left="708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поселок </w:t>
      </w:r>
      <w:r>
        <w:rPr>
          <w:rFonts w:ascii="Times New Roman" w:hAnsi="Times New Roman" w:cs="Times New Roman"/>
          <w:lang w:val="ru-RU"/>
        </w:rPr>
        <w:t>Светлый</w:t>
      </w:r>
      <w:r w:rsidRPr="00CD503B">
        <w:rPr>
          <w:rFonts w:ascii="Times New Roman" w:hAnsi="Times New Roman" w:cs="Times New Roman"/>
          <w:lang w:val="ru-RU"/>
        </w:rPr>
        <w:t xml:space="preserve">, </w:t>
      </w:r>
    </w:p>
    <w:p w14:paraId="28E4103F" w14:textId="020ED180" w:rsidR="00BB2D29" w:rsidRDefault="00BB2D29" w:rsidP="0011768E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улица Рабочая, дом 10</w:t>
      </w:r>
      <w:r w:rsidRPr="00CD503B">
        <w:rPr>
          <w:rFonts w:ascii="Times New Roman" w:hAnsi="Times New Roman" w:cs="Times New Roman"/>
          <w:lang w:val="ru-RU"/>
        </w:rPr>
        <w:t>.</w:t>
      </w:r>
    </w:p>
    <w:p w14:paraId="63EA7BE7" w14:textId="1ADFA900" w:rsidR="00BB2D29" w:rsidRDefault="00BB2D29" w:rsidP="00BB2D29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3.  </w:t>
      </w:r>
      <w:r w:rsidRPr="00CD503B">
        <w:rPr>
          <w:rFonts w:ascii="Times New Roman" w:hAnsi="Times New Roman" w:cs="Times New Roman"/>
          <w:lang w:val="ru-RU"/>
        </w:rPr>
        <w:t xml:space="preserve">Разместить данные сведения в государственном адресном реестре в течение 3 рабочих дней. </w:t>
      </w:r>
    </w:p>
    <w:p w14:paraId="35A04554" w14:textId="77777777" w:rsidR="00BB2D29" w:rsidRDefault="00BB2D29" w:rsidP="00BB2D29">
      <w:pPr>
        <w:tabs>
          <w:tab w:val="left" w:pos="851"/>
        </w:tabs>
        <w:ind w:firstLine="709"/>
        <w:jc w:val="both"/>
        <w:rPr>
          <w:lang w:val="ru-RU"/>
        </w:rPr>
      </w:pPr>
    </w:p>
    <w:p w14:paraId="60907D62" w14:textId="77777777" w:rsidR="00BB2D29" w:rsidRPr="00CD503B" w:rsidRDefault="00BB2D29" w:rsidP="00BB2D29">
      <w:pPr>
        <w:tabs>
          <w:tab w:val="left" w:pos="851"/>
        </w:tabs>
        <w:ind w:firstLine="709"/>
        <w:jc w:val="both"/>
        <w:rPr>
          <w:lang w:val="ru-RU"/>
        </w:rPr>
      </w:pPr>
    </w:p>
    <w:p w14:paraId="2226F896" w14:textId="77777777" w:rsidR="00BB2D29" w:rsidRPr="00CD503B" w:rsidRDefault="00BB2D29" w:rsidP="00BB2D29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 xml:space="preserve">  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Глава Кропоткинского </w:t>
      </w:r>
    </w:p>
    <w:p w14:paraId="4C1B601E" w14:textId="77777777" w:rsidR="00BB2D29" w:rsidRPr="00CD503B" w:rsidRDefault="00BB2D29" w:rsidP="00BB2D29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 xml:space="preserve">   </w:t>
      </w:r>
      <w:r w:rsidRPr="00CD503B">
        <w:rPr>
          <w:rFonts w:ascii="Times New Roman" w:hAnsi="Times New Roman" w:cs="Times New Roman"/>
          <w:color w:val="000000"/>
          <w:lang w:val="ru-RU"/>
        </w:rPr>
        <w:t>муниципального образования                                                             О.В.</w:t>
      </w:r>
      <w:r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Коробов </w:t>
      </w:r>
    </w:p>
    <w:p w14:paraId="51433FA1" w14:textId="77777777" w:rsidR="00BB2D29" w:rsidRDefault="00BB2D29" w:rsidP="00BB2D29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5FEA1B95" w14:textId="77777777" w:rsidR="003118F2" w:rsidRPr="00BB2D29" w:rsidRDefault="003118F2">
      <w:pPr>
        <w:rPr>
          <w:lang w:val="ru-RU"/>
        </w:rPr>
      </w:pPr>
    </w:p>
    <w:sectPr w:rsidR="003118F2" w:rsidRPr="00BB2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D29"/>
    <w:rsid w:val="0011768E"/>
    <w:rsid w:val="00155439"/>
    <w:rsid w:val="00160728"/>
    <w:rsid w:val="003118F2"/>
    <w:rsid w:val="00BB2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1F9DA"/>
  <w15:chartTrackingRefBased/>
  <w15:docId w15:val="{5FA41BEC-8496-47A5-9D50-77696CE1B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D29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internet.garant.ru/document/redirect/7080377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2024-11-26T02:32:00Z</dcterms:created>
  <dcterms:modified xsi:type="dcterms:W3CDTF">2024-11-26T02:32:00Z</dcterms:modified>
</cp:coreProperties>
</file>