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4C7B7E">
        <w:rPr>
          <w:b/>
          <w:sz w:val="24"/>
          <w:szCs w:val="24"/>
        </w:rPr>
        <w:t>РОССИЙСКАЯ ФЕДЕРАЦИЯ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«</w:t>
      </w:r>
      <w:r w:rsidR="00754995">
        <w:rPr>
          <w:b/>
          <w:sz w:val="24"/>
          <w:szCs w:val="24"/>
        </w:rPr>
        <w:t>26</w:t>
      </w:r>
      <w:r w:rsidR="004F76DD">
        <w:rPr>
          <w:b/>
          <w:sz w:val="24"/>
          <w:szCs w:val="24"/>
        </w:rPr>
        <w:t>» декабря</w:t>
      </w:r>
      <w:r>
        <w:rPr>
          <w:b/>
          <w:sz w:val="24"/>
          <w:szCs w:val="24"/>
        </w:rPr>
        <w:t xml:space="preserve"> 2018</w:t>
      </w:r>
      <w:r w:rsidRPr="004C7B7E">
        <w:rPr>
          <w:b/>
          <w:sz w:val="24"/>
          <w:szCs w:val="24"/>
        </w:rPr>
        <w:t xml:space="preserve"> г.</w:t>
      </w:r>
      <w:r w:rsidRPr="004C7B7E">
        <w:rPr>
          <w:b/>
          <w:color w:val="FF0000"/>
          <w:sz w:val="24"/>
          <w:szCs w:val="24"/>
        </w:rPr>
        <w:t xml:space="preserve"> </w:t>
      </w:r>
      <w:r w:rsidRPr="004C7B7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</w:t>
      </w:r>
      <w:r w:rsidRPr="004C7B7E">
        <w:rPr>
          <w:b/>
          <w:sz w:val="24"/>
          <w:szCs w:val="24"/>
        </w:rPr>
        <w:t xml:space="preserve"> п. Кропоткин           </w:t>
      </w:r>
      <w:r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754995">
        <w:rPr>
          <w:b/>
          <w:sz w:val="24"/>
          <w:szCs w:val="24"/>
        </w:rPr>
        <w:t>№ 145</w:t>
      </w:r>
      <w:r w:rsidRPr="004C7B7E">
        <w:rPr>
          <w:b/>
          <w:sz w:val="24"/>
          <w:szCs w:val="24"/>
        </w:rPr>
        <w:t>-п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4995" w:rsidRPr="00754995" w:rsidRDefault="00754995" w:rsidP="00754995">
      <w:pPr>
        <w:rPr>
          <w:sz w:val="24"/>
          <w:szCs w:val="24"/>
        </w:rPr>
      </w:pPr>
      <w:r w:rsidRPr="00754995">
        <w:rPr>
          <w:sz w:val="24"/>
          <w:szCs w:val="24"/>
        </w:rPr>
        <w:t xml:space="preserve">Об утверждении Плана мероприятий по </w:t>
      </w:r>
    </w:p>
    <w:p w:rsidR="00754995" w:rsidRPr="00754995" w:rsidRDefault="00754995" w:rsidP="00754995">
      <w:pPr>
        <w:rPr>
          <w:sz w:val="24"/>
          <w:szCs w:val="24"/>
        </w:rPr>
      </w:pPr>
      <w:r w:rsidRPr="00754995">
        <w:rPr>
          <w:sz w:val="24"/>
          <w:szCs w:val="24"/>
        </w:rPr>
        <w:t xml:space="preserve">совершенствованию деятельности ДДС </w:t>
      </w:r>
    </w:p>
    <w:p w:rsidR="00754995" w:rsidRPr="00754995" w:rsidRDefault="00754995" w:rsidP="00754995">
      <w:pPr>
        <w:rPr>
          <w:sz w:val="24"/>
          <w:szCs w:val="24"/>
        </w:rPr>
      </w:pPr>
      <w:r w:rsidRPr="00754995">
        <w:rPr>
          <w:sz w:val="24"/>
          <w:szCs w:val="24"/>
        </w:rPr>
        <w:t>Кропоткинского городского поселения на 2019 год</w:t>
      </w:r>
    </w:p>
    <w:p w:rsidR="00746580" w:rsidRPr="00746580" w:rsidRDefault="00746580" w:rsidP="00746580">
      <w:pPr>
        <w:rPr>
          <w:sz w:val="24"/>
          <w:szCs w:val="24"/>
        </w:rPr>
      </w:pPr>
    </w:p>
    <w:p w:rsidR="006A503C" w:rsidRPr="001D0520" w:rsidRDefault="006A503C" w:rsidP="008617A1">
      <w:pPr>
        <w:ind w:firstLine="851"/>
        <w:jc w:val="both"/>
        <w:rPr>
          <w:sz w:val="24"/>
          <w:szCs w:val="24"/>
          <w:lang w:eastAsia="ar-SA"/>
        </w:rPr>
      </w:pPr>
      <w:r w:rsidRPr="001D0520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</w:t>
      </w:r>
      <w:r w:rsidR="001D0520" w:rsidRPr="001D0520">
        <w:rPr>
          <w:sz w:val="24"/>
          <w:szCs w:val="24"/>
        </w:rPr>
        <w:t>я в Российской Федерации»,</w:t>
      </w:r>
      <w:r w:rsidR="001D0520" w:rsidRPr="001D0520">
        <w:rPr>
          <w:color w:val="000000"/>
          <w:sz w:val="24"/>
          <w:szCs w:val="24"/>
          <w:shd w:val="clear" w:color="auto" w:fill="FFFFFF"/>
        </w:rPr>
        <w:t xml:space="preserve"> </w:t>
      </w:r>
      <w:r w:rsidR="00754995">
        <w:rPr>
          <w:color w:val="000000"/>
          <w:sz w:val="24"/>
          <w:szCs w:val="24"/>
          <w:shd w:val="clear" w:color="auto" w:fill="FFFFFF"/>
        </w:rPr>
        <w:t xml:space="preserve">Федеральным законом от 21.12.1994 г. № 68-ФЗ «О защите населения и территорий от чрезвычайных ситуаций природного и техногенного характера», Указом президента Российской Федерации от 28.12.2020 г. № 1632 «О совершенствовании системы обеспечения вызова экстренных оперативных служб на территории Российской Федерации», в целях координации действий дежурных и диспетчерских служб, повышению готовности администрации поселения к реагированию на угрозу или возникновение чрезвычайной ситуации, эффективности взаимодействия привлекаемых сил и средств постоянной готовности, </w:t>
      </w:r>
      <w:r w:rsidRPr="001D0520">
        <w:rPr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Pr="001D0520">
        <w:rPr>
          <w:b/>
          <w:sz w:val="24"/>
          <w:szCs w:val="24"/>
        </w:rPr>
        <w:t>ПОСТАНОВЛЯЕТ:</w:t>
      </w:r>
    </w:p>
    <w:p w:rsidR="00884C2B" w:rsidRPr="00884C2B" w:rsidRDefault="00884C2B" w:rsidP="00884C2B">
      <w:pPr>
        <w:ind w:firstLine="567"/>
        <w:jc w:val="both"/>
        <w:rPr>
          <w:b/>
          <w:sz w:val="24"/>
          <w:szCs w:val="24"/>
        </w:rPr>
      </w:pPr>
    </w:p>
    <w:p w:rsidR="008617A1" w:rsidRPr="00754995" w:rsidRDefault="001736C9" w:rsidP="00754995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1</w:t>
      </w:r>
      <w:r w:rsidR="008617A1" w:rsidRPr="008617A1">
        <w:rPr>
          <w:bCs/>
          <w:color w:val="000000"/>
          <w:spacing w:val="-3"/>
          <w:sz w:val="24"/>
          <w:szCs w:val="24"/>
        </w:rPr>
        <w:t>.</w:t>
      </w:r>
      <w:r w:rsidR="008617A1" w:rsidRPr="008617A1">
        <w:rPr>
          <w:bCs/>
          <w:color w:val="000000"/>
          <w:spacing w:val="-3"/>
          <w:sz w:val="24"/>
          <w:szCs w:val="24"/>
          <w:lang w:eastAsia="ar-SA"/>
        </w:rPr>
        <w:t xml:space="preserve"> Утвердить </w:t>
      </w:r>
      <w:r w:rsidR="00754995" w:rsidRPr="00754995">
        <w:rPr>
          <w:sz w:val="24"/>
          <w:szCs w:val="24"/>
        </w:rPr>
        <w:t>П</w:t>
      </w:r>
      <w:r w:rsidR="00754995">
        <w:rPr>
          <w:sz w:val="24"/>
          <w:szCs w:val="24"/>
        </w:rPr>
        <w:t>лан</w:t>
      </w:r>
      <w:r w:rsidR="00754995" w:rsidRPr="00754995">
        <w:rPr>
          <w:sz w:val="24"/>
          <w:szCs w:val="24"/>
        </w:rPr>
        <w:t xml:space="preserve"> мероприятий по совершенствованию деятельности </w:t>
      </w:r>
      <w:r w:rsidR="00754995">
        <w:rPr>
          <w:sz w:val="24"/>
          <w:szCs w:val="24"/>
        </w:rPr>
        <w:t xml:space="preserve">ДДС </w:t>
      </w:r>
      <w:r w:rsidR="00754995" w:rsidRPr="00754995">
        <w:rPr>
          <w:sz w:val="24"/>
          <w:szCs w:val="24"/>
        </w:rPr>
        <w:t>Кропоткинского городского поселения на 2019 год</w:t>
      </w:r>
      <w:r w:rsidR="00754995">
        <w:rPr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="008617A1">
        <w:rPr>
          <w:bCs/>
          <w:color w:val="000000"/>
          <w:spacing w:val="-3"/>
          <w:sz w:val="24"/>
          <w:szCs w:val="24"/>
          <w:lang w:eastAsia="ar-SA"/>
        </w:rPr>
        <w:t>(приложение)</w:t>
      </w:r>
      <w:r w:rsidR="008617A1" w:rsidRPr="008617A1">
        <w:rPr>
          <w:bCs/>
          <w:color w:val="000000"/>
          <w:spacing w:val="-3"/>
          <w:sz w:val="24"/>
          <w:szCs w:val="24"/>
          <w:lang w:eastAsia="ar-SA"/>
        </w:rPr>
        <w:t>.</w:t>
      </w:r>
    </w:p>
    <w:p w:rsidR="006A503C" w:rsidRPr="008617A1" w:rsidRDefault="001736C9" w:rsidP="00861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503C" w:rsidRPr="008617A1">
        <w:rPr>
          <w:sz w:val="24"/>
          <w:szCs w:val="24"/>
        </w:rPr>
        <w:t xml:space="preserve">. Настоящее постановление вступает в силу с момента подписания и подлежит размещению на официальном сайте администрации Кропоткинского городского поселения в сети Интернет по адресу: </w:t>
      </w:r>
      <w:hyperlink r:id="rId6" w:history="1">
        <w:r w:rsidR="006A503C" w:rsidRPr="008617A1">
          <w:rPr>
            <w:rStyle w:val="a3"/>
            <w:sz w:val="24"/>
            <w:szCs w:val="24"/>
            <w:lang w:val="en-US"/>
          </w:rPr>
          <w:t>www</w:t>
        </w:r>
        <w:r w:rsidR="006A503C" w:rsidRPr="008617A1">
          <w:rPr>
            <w:rStyle w:val="a3"/>
            <w:sz w:val="24"/>
            <w:szCs w:val="24"/>
          </w:rPr>
          <w:t>.администрация-</w:t>
        </w:r>
        <w:proofErr w:type="spellStart"/>
        <w:r w:rsidR="006A503C" w:rsidRPr="008617A1">
          <w:rPr>
            <w:rStyle w:val="a3"/>
            <w:sz w:val="24"/>
            <w:szCs w:val="24"/>
          </w:rPr>
          <w:t>кропоткин.рф</w:t>
        </w:r>
        <w:proofErr w:type="spellEnd"/>
      </w:hyperlink>
      <w:r w:rsidR="006A503C" w:rsidRPr="008617A1">
        <w:rPr>
          <w:sz w:val="24"/>
          <w:szCs w:val="24"/>
        </w:rPr>
        <w:t>.</w:t>
      </w:r>
    </w:p>
    <w:p w:rsidR="006A503C" w:rsidRPr="008617A1" w:rsidRDefault="001736C9" w:rsidP="008A7D5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4C7B7E">
        <w:rPr>
          <w:sz w:val="24"/>
          <w:szCs w:val="24"/>
        </w:rPr>
        <w:t xml:space="preserve"> </w:t>
      </w:r>
      <w:r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Н.А. </w:t>
      </w:r>
      <w:proofErr w:type="spellStart"/>
      <w:r>
        <w:rPr>
          <w:sz w:val="24"/>
          <w:szCs w:val="24"/>
        </w:rPr>
        <w:t>Кулямина</w:t>
      </w:r>
      <w:proofErr w:type="spellEnd"/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jc w:val="right"/>
        <w:rPr>
          <w:sz w:val="24"/>
          <w:szCs w:val="24"/>
        </w:rPr>
        <w:sectPr w:rsidR="00FE7012" w:rsidRPr="00FE7012" w:rsidSect="00FE70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6B73" w:rsidRDefault="006D6B73" w:rsidP="006A503C">
      <w:pPr>
        <w:jc w:val="right"/>
        <w:rPr>
          <w:sz w:val="24"/>
          <w:szCs w:val="24"/>
        </w:rPr>
      </w:pPr>
    </w:p>
    <w:p w:rsidR="00884C2B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E7012" w:rsidRDefault="001736C9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FE7012">
        <w:rPr>
          <w:sz w:val="24"/>
          <w:szCs w:val="24"/>
        </w:rPr>
        <w:t xml:space="preserve"> постановлению администрации</w:t>
      </w:r>
    </w:p>
    <w:p w:rsidR="00FE7012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Кропоткинского городского поселения</w:t>
      </w:r>
    </w:p>
    <w:p w:rsidR="00FE7012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6C9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1736C9" w:rsidRPr="00746580">
        <w:rPr>
          <w:sz w:val="24"/>
          <w:szCs w:val="24"/>
        </w:rPr>
        <w:t xml:space="preserve"> </w:t>
      </w:r>
      <w:r w:rsidR="00754995">
        <w:rPr>
          <w:sz w:val="24"/>
          <w:szCs w:val="24"/>
        </w:rPr>
        <w:t>26.12.2018 г. № 145</w:t>
      </w:r>
      <w:r>
        <w:rPr>
          <w:sz w:val="24"/>
          <w:szCs w:val="24"/>
        </w:rPr>
        <w:t>-п</w:t>
      </w:r>
    </w:p>
    <w:p w:rsidR="0035639B" w:rsidRDefault="0035639B" w:rsidP="006A503C">
      <w:pPr>
        <w:jc w:val="right"/>
        <w:rPr>
          <w:sz w:val="24"/>
          <w:szCs w:val="24"/>
        </w:rPr>
      </w:pPr>
    </w:p>
    <w:p w:rsidR="0035639B" w:rsidRDefault="0035639B" w:rsidP="006A503C">
      <w:pPr>
        <w:jc w:val="right"/>
        <w:rPr>
          <w:sz w:val="24"/>
          <w:szCs w:val="24"/>
        </w:rPr>
      </w:pPr>
    </w:p>
    <w:p w:rsidR="0035639B" w:rsidRPr="0035639B" w:rsidRDefault="0035639B" w:rsidP="0035639B">
      <w:pPr>
        <w:jc w:val="center"/>
        <w:rPr>
          <w:b/>
          <w:sz w:val="24"/>
          <w:szCs w:val="24"/>
        </w:rPr>
      </w:pPr>
      <w:r w:rsidRPr="0035639B">
        <w:rPr>
          <w:b/>
          <w:sz w:val="24"/>
          <w:szCs w:val="24"/>
        </w:rPr>
        <w:t xml:space="preserve">План </w:t>
      </w:r>
    </w:p>
    <w:p w:rsidR="0035639B" w:rsidRPr="0035639B" w:rsidRDefault="0035639B" w:rsidP="0035639B">
      <w:pPr>
        <w:jc w:val="center"/>
        <w:rPr>
          <w:b/>
          <w:sz w:val="24"/>
          <w:szCs w:val="24"/>
        </w:rPr>
      </w:pPr>
      <w:r w:rsidRPr="0035639B">
        <w:rPr>
          <w:b/>
          <w:sz w:val="24"/>
          <w:szCs w:val="24"/>
        </w:rPr>
        <w:t>мероприятий по совершенствованию  деятельности  ДДС  Кропоткинского городского поселения на 2019 год</w:t>
      </w:r>
    </w:p>
    <w:p w:rsidR="0035639B" w:rsidRPr="0035639B" w:rsidRDefault="0035639B" w:rsidP="0035639B">
      <w:pPr>
        <w:tabs>
          <w:tab w:val="left" w:pos="12615"/>
        </w:tabs>
        <w:rPr>
          <w:b/>
          <w:sz w:val="24"/>
          <w:szCs w:val="24"/>
        </w:rPr>
      </w:pPr>
      <w:r w:rsidRPr="0035639B">
        <w:rPr>
          <w:b/>
          <w:sz w:val="24"/>
          <w:szCs w:val="24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164"/>
        <w:gridCol w:w="283"/>
        <w:gridCol w:w="2552"/>
        <w:gridCol w:w="289"/>
        <w:gridCol w:w="3113"/>
        <w:gridCol w:w="615"/>
        <w:gridCol w:w="2362"/>
      </w:tblGrid>
      <w:tr w:rsidR="0035639B" w:rsidRPr="0035639B" w:rsidTr="0091372B">
        <w:tc>
          <w:tcPr>
            <w:tcW w:w="898" w:type="dxa"/>
          </w:tcPr>
          <w:p w:rsidR="0035639B" w:rsidRPr="0035639B" w:rsidRDefault="0035639B" w:rsidP="0091372B">
            <w:pPr>
              <w:jc w:val="center"/>
              <w:rPr>
                <w:b/>
                <w:sz w:val="24"/>
                <w:szCs w:val="24"/>
              </w:rPr>
            </w:pPr>
            <w:r w:rsidRPr="0035639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447" w:type="dxa"/>
            <w:gridSpan w:val="2"/>
          </w:tcPr>
          <w:p w:rsidR="0035639B" w:rsidRPr="0035639B" w:rsidRDefault="0035639B" w:rsidP="0091372B">
            <w:pPr>
              <w:jc w:val="center"/>
              <w:rPr>
                <w:b/>
                <w:sz w:val="24"/>
                <w:szCs w:val="24"/>
              </w:rPr>
            </w:pPr>
            <w:r w:rsidRPr="0035639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41" w:type="dxa"/>
            <w:gridSpan w:val="2"/>
          </w:tcPr>
          <w:p w:rsidR="0035639B" w:rsidRPr="0035639B" w:rsidRDefault="0035639B" w:rsidP="0091372B">
            <w:pPr>
              <w:jc w:val="center"/>
              <w:rPr>
                <w:b/>
                <w:sz w:val="24"/>
                <w:szCs w:val="24"/>
              </w:rPr>
            </w:pPr>
            <w:r w:rsidRPr="0035639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728" w:type="dxa"/>
            <w:gridSpan w:val="2"/>
          </w:tcPr>
          <w:p w:rsidR="0035639B" w:rsidRPr="0035639B" w:rsidRDefault="0035639B" w:rsidP="0091372B">
            <w:pPr>
              <w:jc w:val="center"/>
              <w:rPr>
                <w:b/>
                <w:sz w:val="24"/>
                <w:szCs w:val="24"/>
              </w:rPr>
            </w:pPr>
            <w:r w:rsidRPr="0035639B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62" w:type="dxa"/>
          </w:tcPr>
          <w:p w:rsidR="0035639B" w:rsidRPr="0035639B" w:rsidRDefault="0035639B" w:rsidP="0091372B">
            <w:pPr>
              <w:jc w:val="center"/>
              <w:rPr>
                <w:b/>
                <w:sz w:val="24"/>
                <w:szCs w:val="24"/>
              </w:rPr>
            </w:pPr>
            <w:r w:rsidRPr="003563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35639B" w:rsidRPr="0035639B" w:rsidTr="0091372B">
        <w:tc>
          <w:tcPr>
            <w:tcW w:w="15276" w:type="dxa"/>
            <w:gridSpan w:val="8"/>
          </w:tcPr>
          <w:p w:rsidR="0035639B" w:rsidRPr="0035639B" w:rsidRDefault="0035639B" w:rsidP="0091372B">
            <w:pPr>
              <w:jc w:val="center"/>
              <w:rPr>
                <w:b/>
                <w:sz w:val="24"/>
                <w:szCs w:val="24"/>
              </w:rPr>
            </w:pPr>
            <w:r w:rsidRPr="0035639B">
              <w:rPr>
                <w:b/>
                <w:sz w:val="24"/>
                <w:szCs w:val="24"/>
              </w:rPr>
              <w:t>1. Организационные вопросы</w:t>
            </w:r>
          </w:p>
          <w:p w:rsidR="0035639B" w:rsidRPr="0035639B" w:rsidRDefault="0035639B" w:rsidP="009137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639B" w:rsidRPr="0035639B" w:rsidTr="0091372B">
        <w:tc>
          <w:tcPr>
            <w:tcW w:w="898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1.</w:t>
            </w:r>
          </w:p>
        </w:tc>
        <w:tc>
          <w:tcPr>
            <w:tcW w:w="5447" w:type="dxa"/>
            <w:gridSpan w:val="2"/>
          </w:tcPr>
          <w:p w:rsidR="0035639B" w:rsidRPr="0035639B" w:rsidRDefault="0035639B" w:rsidP="0091372B">
            <w:pPr>
              <w:jc w:val="both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Рассмотрение вопросов по анализу функционирования ДДС Кропоткинского городского поселения на базе МУП «Тепловодоцентраль» на заседаниях КЧС и ОПБ</w:t>
            </w:r>
          </w:p>
        </w:tc>
        <w:tc>
          <w:tcPr>
            <w:tcW w:w="2841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 xml:space="preserve">Ежеквартально на заседаниях КЧС и ОПБ </w:t>
            </w:r>
          </w:p>
        </w:tc>
        <w:tc>
          <w:tcPr>
            <w:tcW w:w="3728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Председатель КЧС и ОПБ, начальник ДДС Кропоткинского городского поселения на базе МУП «Тепловодоцентраль»</w:t>
            </w:r>
          </w:p>
        </w:tc>
        <w:tc>
          <w:tcPr>
            <w:tcW w:w="2362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</w:p>
        </w:tc>
      </w:tr>
      <w:tr w:rsidR="0035639B" w:rsidRPr="0035639B" w:rsidTr="0091372B">
        <w:tc>
          <w:tcPr>
            <w:tcW w:w="898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447" w:type="dxa"/>
            <w:gridSpan w:val="2"/>
          </w:tcPr>
          <w:p w:rsidR="0035639B" w:rsidRPr="0035639B" w:rsidRDefault="0035639B" w:rsidP="0091372B">
            <w:pPr>
              <w:jc w:val="both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Внесение изменений в нормативно-правовые акты, регламентирующие деятельность ДДС Кропоткинского городского поселения на базе МУП «Тепловодоцентраль»</w:t>
            </w:r>
          </w:p>
          <w:p w:rsidR="0035639B" w:rsidRPr="0035639B" w:rsidRDefault="0035639B" w:rsidP="0091372B">
            <w:pPr>
              <w:jc w:val="both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28" w:type="dxa"/>
            <w:gridSpan w:val="2"/>
          </w:tcPr>
          <w:p w:rsidR="0035639B" w:rsidRPr="0035639B" w:rsidRDefault="0035639B" w:rsidP="0091372B">
            <w:pPr>
              <w:jc w:val="center"/>
              <w:rPr>
                <w:color w:val="FF0000"/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Председатель КЧС и ОПБ, начальник ДДС Кропоткинского городского поселения на базе МУП «Тепловодоцентраль»</w:t>
            </w:r>
          </w:p>
        </w:tc>
        <w:tc>
          <w:tcPr>
            <w:tcW w:w="2362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</w:p>
        </w:tc>
      </w:tr>
      <w:tr w:rsidR="0035639B" w:rsidRPr="0035639B" w:rsidTr="0091372B">
        <w:tc>
          <w:tcPr>
            <w:tcW w:w="898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3.</w:t>
            </w:r>
          </w:p>
        </w:tc>
        <w:tc>
          <w:tcPr>
            <w:tcW w:w="5447" w:type="dxa"/>
            <w:gridSpan w:val="2"/>
          </w:tcPr>
          <w:p w:rsidR="0035639B" w:rsidRPr="0035639B" w:rsidRDefault="0035639B" w:rsidP="0091372B">
            <w:pPr>
              <w:jc w:val="both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Корректировка (разработка) и при необходимости заключение соглашений и регламентов об информационном взаимодействии с ДДС экстренных оперативных  служб и организаций (объектов), службами жизнеобеспечения поселения</w:t>
            </w:r>
          </w:p>
        </w:tc>
        <w:tc>
          <w:tcPr>
            <w:tcW w:w="2841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28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Председатель КЧС и ОПБ, начальник ДДС Кропоткинского городского поселения на базе МУП «Тепловодоцентраль»</w:t>
            </w:r>
          </w:p>
        </w:tc>
        <w:tc>
          <w:tcPr>
            <w:tcW w:w="2362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</w:p>
        </w:tc>
      </w:tr>
      <w:tr w:rsidR="0035639B" w:rsidRPr="0035639B" w:rsidTr="0091372B">
        <w:tc>
          <w:tcPr>
            <w:tcW w:w="15276" w:type="dxa"/>
            <w:gridSpan w:val="8"/>
          </w:tcPr>
          <w:p w:rsidR="0035639B" w:rsidRPr="0035639B" w:rsidRDefault="0035639B" w:rsidP="0091372B">
            <w:pPr>
              <w:jc w:val="center"/>
              <w:rPr>
                <w:b/>
                <w:sz w:val="24"/>
                <w:szCs w:val="24"/>
              </w:rPr>
            </w:pPr>
            <w:r w:rsidRPr="0035639B">
              <w:rPr>
                <w:b/>
                <w:sz w:val="24"/>
                <w:szCs w:val="24"/>
              </w:rPr>
              <w:t>2.Штатная численность ДДС</w:t>
            </w:r>
          </w:p>
          <w:p w:rsidR="0035639B" w:rsidRPr="0035639B" w:rsidRDefault="0035639B" w:rsidP="009137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639B" w:rsidRPr="0035639B" w:rsidTr="0091372B">
        <w:tc>
          <w:tcPr>
            <w:tcW w:w="898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1.</w:t>
            </w:r>
          </w:p>
        </w:tc>
        <w:tc>
          <w:tcPr>
            <w:tcW w:w="5164" w:type="dxa"/>
          </w:tcPr>
          <w:p w:rsidR="0035639B" w:rsidRPr="0035639B" w:rsidRDefault="0035639B" w:rsidP="0091372B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9B">
              <w:rPr>
                <w:rFonts w:ascii="Times New Roman" w:hAnsi="Times New Roman"/>
                <w:sz w:val="24"/>
                <w:szCs w:val="24"/>
              </w:rPr>
              <w:t>Организация профессиональной подготовки дежурно-диспетчерского персонала</w:t>
            </w:r>
          </w:p>
          <w:p w:rsidR="0035639B" w:rsidRPr="0035639B" w:rsidRDefault="0035639B" w:rsidP="00913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Согласно плану обучения</w:t>
            </w:r>
          </w:p>
        </w:tc>
        <w:tc>
          <w:tcPr>
            <w:tcW w:w="3402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 xml:space="preserve">Председатель КЧС и ОПБ, начальник ДДС Кропоткинского городского </w:t>
            </w:r>
            <w:r w:rsidRPr="0035639B">
              <w:rPr>
                <w:sz w:val="24"/>
                <w:szCs w:val="24"/>
              </w:rPr>
              <w:lastRenderedPageBreak/>
              <w:t>поселения на базе МУП «Тепловодоцентраль»</w:t>
            </w:r>
          </w:p>
        </w:tc>
        <w:tc>
          <w:tcPr>
            <w:tcW w:w="2977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lastRenderedPageBreak/>
              <w:t>Положение о ДДС</w:t>
            </w:r>
          </w:p>
        </w:tc>
      </w:tr>
      <w:tr w:rsidR="0035639B" w:rsidRPr="0035639B" w:rsidTr="0091372B">
        <w:tc>
          <w:tcPr>
            <w:tcW w:w="898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64" w:type="dxa"/>
          </w:tcPr>
          <w:p w:rsidR="0035639B" w:rsidRPr="0035639B" w:rsidRDefault="0035639B" w:rsidP="0091372B">
            <w:pPr>
              <w:jc w:val="both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Организация и проведение практических тренировок</w:t>
            </w:r>
          </w:p>
        </w:tc>
        <w:tc>
          <w:tcPr>
            <w:tcW w:w="2835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 xml:space="preserve">Согласно плану проведения тренировок </w:t>
            </w:r>
          </w:p>
        </w:tc>
        <w:tc>
          <w:tcPr>
            <w:tcW w:w="3402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Председатель КЧС и ОПБ, начальник ДДС Кропоткинского городского поселения на базе МУП «Тепловодоцентраль»</w:t>
            </w:r>
          </w:p>
        </w:tc>
        <w:tc>
          <w:tcPr>
            <w:tcW w:w="2977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Положение о ДДС</w:t>
            </w:r>
          </w:p>
        </w:tc>
      </w:tr>
      <w:tr w:rsidR="0035639B" w:rsidRPr="0035639B" w:rsidTr="0091372B">
        <w:tc>
          <w:tcPr>
            <w:tcW w:w="898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3.</w:t>
            </w:r>
          </w:p>
        </w:tc>
        <w:tc>
          <w:tcPr>
            <w:tcW w:w="5164" w:type="dxa"/>
          </w:tcPr>
          <w:p w:rsidR="0035639B" w:rsidRPr="0035639B" w:rsidRDefault="0035639B" w:rsidP="0091372B">
            <w:pPr>
              <w:jc w:val="both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Обучение вновь принятого дежурно-диспетчерского персонала</w:t>
            </w:r>
          </w:p>
        </w:tc>
        <w:tc>
          <w:tcPr>
            <w:tcW w:w="2835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Председатель КЧС и ОПБ, начальник ДДС Кропоткинского городского поселения на базе МУП «Тепловодоцентраль»</w:t>
            </w:r>
          </w:p>
        </w:tc>
        <w:tc>
          <w:tcPr>
            <w:tcW w:w="2977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</w:p>
        </w:tc>
      </w:tr>
      <w:tr w:rsidR="0035639B" w:rsidRPr="0035639B" w:rsidTr="0091372B">
        <w:trPr>
          <w:trHeight w:val="445"/>
        </w:trPr>
        <w:tc>
          <w:tcPr>
            <w:tcW w:w="15276" w:type="dxa"/>
            <w:gridSpan w:val="8"/>
          </w:tcPr>
          <w:p w:rsidR="0035639B" w:rsidRPr="0035639B" w:rsidRDefault="0035639B" w:rsidP="0091372B">
            <w:pPr>
              <w:jc w:val="center"/>
              <w:rPr>
                <w:b/>
                <w:sz w:val="24"/>
                <w:szCs w:val="24"/>
              </w:rPr>
            </w:pPr>
            <w:r w:rsidRPr="0035639B">
              <w:rPr>
                <w:b/>
                <w:sz w:val="24"/>
                <w:szCs w:val="24"/>
              </w:rPr>
              <w:t>4. Документация ДДС</w:t>
            </w:r>
          </w:p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</w:p>
        </w:tc>
      </w:tr>
      <w:tr w:rsidR="0035639B" w:rsidRPr="0035639B" w:rsidTr="0091372B">
        <w:tc>
          <w:tcPr>
            <w:tcW w:w="898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1.</w:t>
            </w:r>
          </w:p>
        </w:tc>
        <w:tc>
          <w:tcPr>
            <w:tcW w:w="5164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Корректировка  соглашений и регламентов об информационном взаимодействии с ЕДДС  района</w:t>
            </w:r>
          </w:p>
        </w:tc>
        <w:tc>
          <w:tcPr>
            <w:tcW w:w="2835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начальник ДДС Кропоткинского городского поселения на базе МУП «Тепловодоцентраль»</w:t>
            </w:r>
          </w:p>
        </w:tc>
        <w:tc>
          <w:tcPr>
            <w:tcW w:w="2977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Положение о ДДС Кропоткинского городского поселения на базе МУП «Тепловодоцентраль»</w:t>
            </w:r>
          </w:p>
        </w:tc>
      </w:tr>
      <w:tr w:rsidR="0035639B" w:rsidRPr="0035639B" w:rsidTr="0091372B">
        <w:tc>
          <w:tcPr>
            <w:tcW w:w="898" w:type="dxa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2.</w:t>
            </w:r>
          </w:p>
        </w:tc>
        <w:tc>
          <w:tcPr>
            <w:tcW w:w="5164" w:type="dxa"/>
          </w:tcPr>
          <w:p w:rsidR="0035639B" w:rsidRPr="0035639B" w:rsidRDefault="0035639B" w:rsidP="0091372B">
            <w:pPr>
              <w:jc w:val="both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 xml:space="preserve"> Уточнение документации на ПУ ДДС и приведение в соответствие с требованиями Положения о ДДС.</w:t>
            </w:r>
          </w:p>
        </w:tc>
        <w:tc>
          <w:tcPr>
            <w:tcW w:w="2835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начальник ДДС Кропоткинского городского поселения на базе МУП «Тепловодоцентраль»</w:t>
            </w:r>
          </w:p>
        </w:tc>
        <w:tc>
          <w:tcPr>
            <w:tcW w:w="2977" w:type="dxa"/>
            <w:gridSpan w:val="2"/>
          </w:tcPr>
          <w:p w:rsidR="0035639B" w:rsidRPr="0035639B" w:rsidRDefault="0035639B" w:rsidP="0091372B">
            <w:pPr>
              <w:jc w:val="center"/>
              <w:rPr>
                <w:sz w:val="24"/>
                <w:szCs w:val="24"/>
              </w:rPr>
            </w:pPr>
            <w:r w:rsidRPr="0035639B">
              <w:rPr>
                <w:sz w:val="24"/>
                <w:szCs w:val="24"/>
              </w:rPr>
              <w:t>Положение о ДДС Кропоткинского городского поселения на базе МУП «Тепловодоцентраль»</w:t>
            </w:r>
          </w:p>
        </w:tc>
      </w:tr>
    </w:tbl>
    <w:p w:rsidR="0035639B" w:rsidRPr="0035639B" w:rsidRDefault="0035639B" w:rsidP="0035639B">
      <w:pPr>
        <w:jc w:val="center"/>
        <w:rPr>
          <w:sz w:val="24"/>
          <w:szCs w:val="24"/>
        </w:rPr>
      </w:pPr>
    </w:p>
    <w:p w:rsidR="0035639B" w:rsidRPr="0035639B" w:rsidRDefault="0035639B" w:rsidP="0035639B">
      <w:pPr>
        <w:rPr>
          <w:sz w:val="24"/>
          <w:szCs w:val="24"/>
        </w:rPr>
      </w:pPr>
      <w:r w:rsidRPr="0035639B">
        <w:rPr>
          <w:b/>
          <w:sz w:val="24"/>
          <w:szCs w:val="24"/>
        </w:rPr>
        <w:t xml:space="preserve">         </w:t>
      </w:r>
      <w:r w:rsidRPr="0035639B">
        <w:rPr>
          <w:sz w:val="24"/>
          <w:szCs w:val="24"/>
        </w:rPr>
        <w:t xml:space="preserve">  </w:t>
      </w:r>
      <w:r w:rsidRPr="0035639B">
        <w:rPr>
          <w:b/>
          <w:sz w:val="24"/>
          <w:szCs w:val="24"/>
        </w:rPr>
        <w:t xml:space="preserve">                                                </w:t>
      </w:r>
    </w:p>
    <w:p w:rsidR="0035639B" w:rsidRPr="0035639B" w:rsidRDefault="0035639B" w:rsidP="0035639B">
      <w:pPr>
        <w:jc w:val="center"/>
        <w:rPr>
          <w:sz w:val="24"/>
          <w:szCs w:val="24"/>
        </w:rPr>
      </w:pPr>
    </w:p>
    <w:sectPr w:rsidR="0035639B" w:rsidRPr="0035639B" w:rsidSect="00FE70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1736C9"/>
    <w:rsid w:val="001D0520"/>
    <w:rsid w:val="0035639B"/>
    <w:rsid w:val="00372270"/>
    <w:rsid w:val="00394D91"/>
    <w:rsid w:val="004153CE"/>
    <w:rsid w:val="004F76DD"/>
    <w:rsid w:val="00620E4A"/>
    <w:rsid w:val="006556DC"/>
    <w:rsid w:val="006A503C"/>
    <w:rsid w:val="006D6B73"/>
    <w:rsid w:val="00746580"/>
    <w:rsid w:val="00754995"/>
    <w:rsid w:val="008617A1"/>
    <w:rsid w:val="00884C2B"/>
    <w:rsid w:val="008A7D55"/>
    <w:rsid w:val="00903ECF"/>
    <w:rsid w:val="009B4D67"/>
    <w:rsid w:val="009E39D6"/>
    <w:rsid w:val="00A74A24"/>
    <w:rsid w:val="00BA1695"/>
    <w:rsid w:val="00DD2493"/>
    <w:rsid w:val="00E75741"/>
    <w:rsid w:val="00EB4852"/>
    <w:rsid w:val="00EF18F9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D3F0-65EC-4F5C-A53B-BB27B05D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 Знак"/>
    <w:basedOn w:val="a"/>
    <w:rsid w:val="00746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Plain Text"/>
    <w:basedOn w:val="a"/>
    <w:link w:val="aa"/>
    <w:uiPriority w:val="99"/>
    <w:rsid w:val="0035639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3563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087A-785B-4D99-A2A7-66456C40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2018-12-26T03:17:00Z</cp:lastPrinted>
  <dcterms:created xsi:type="dcterms:W3CDTF">2019-02-13T02:38:00Z</dcterms:created>
  <dcterms:modified xsi:type="dcterms:W3CDTF">2019-02-13T02:38:00Z</dcterms:modified>
</cp:coreProperties>
</file>